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E4" w:rsidRDefault="00D535E4"/>
    <w:p w:rsidR="00D535E4" w:rsidRDefault="00D535E4"/>
    <w:tbl>
      <w:tblPr>
        <w:tblW w:w="10073" w:type="dxa"/>
        <w:tblLayout w:type="fixed"/>
        <w:tblLook w:val="01E0"/>
      </w:tblPr>
      <w:tblGrid>
        <w:gridCol w:w="3468"/>
        <w:gridCol w:w="3704"/>
        <w:gridCol w:w="2901"/>
      </w:tblGrid>
      <w:tr w:rsidR="00937FC1" w:rsidRPr="005645CD" w:rsidTr="005645CD">
        <w:trPr>
          <w:trHeight w:val="962"/>
        </w:trPr>
        <w:tc>
          <w:tcPr>
            <w:tcW w:w="3468" w:type="dxa"/>
            <w:vAlign w:val="center"/>
          </w:tcPr>
          <w:p w:rsidR="00937FC1" w:rsidRPr="005645CD" w:rsidRDefault="0078594B" w:rsidP="00D535E4">
            <w:pPr>
              <w:rPr>
                <w:rFonts w:ascii="Calibri" w:hAnsi="Calibri"/>
                <w:color w:val="000000"/>
              </w:rPr>
            </w:pPr>
            <w:r>
              <w:rPr>
                <w:rFonts w:ascii="Calibri" w:hAnsi="Calibri"/>
                <w:noProof/>
                <w:color w:val="000000"/>
              </w:rPr>
              <w:drawing>
                <wp:inline distT="0" distB="0" distL="0" distR="0">
                  <wp:extent cx="1276350" cy="685800"/>
                  <wp:effectExtent l="19050" t="0" r="0" b="0"/>
                  <wp:docPr id="1" name="Picture 1" descr="JPEG SW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SWC Logo Color"/>
                          <pic:cNvPicPr>
                            <a:picLocks noChangeAspect="1" noChangeArrowheads="1"/>
                          </pic:cNvPicPr>
                        </pic:nvPicPr>
                        <pic:blipFill>
                          <a:blip r:embed="rId7" cstate="print"/>
                          <a:srcRect/>
                          <a:stretch>
                            <a:fillRect/>
                          </a:stretch>
                        </pic:blipFill>
                        <pic:spPr bwMode="auto">
                          <a:xfrm>
                            <a:off x="0" y="0"/>
                            <a:ext cx="1276350" cy="685800"/>
                          </a:xfrm>
                          <a:prstGeom prst="rect">
                            <a:avLst/>
                          </a:prstGeom>
                          <a:noFill/>
                          <a:ln w="9525">
                            <a:noFill/>
                            <a:miter lim="800000"/>
                            <a:headEnd/>
                            <a:tailEnd/>
                          </a:ln>
                        </pic:spPr>
                      </pic:pic>
                    </a:graphicData>
                  </a:graphic>
                </wp:inline>
              </w:drawing>
            </w:r>
          </w:p>
        </w:tc>
        <w:tc>
          <w:tcPr>
            <w:tcW w:w="3704" w:type="dxa"/>
            <w:vAlign w:val="center"/>
          </w:tcPr>
          <w:p w:rsidR="00937FC1" w:rsidRPr="005645CD" w:rsidRDefault="0078594B" w:rsidP="00D535E4">
            <w:pPr>
              <w:rPr>
                <w:rFonts w:ascii="Calibri" w:hAnsi="Calibri"/>
                <w:color w:val="000000"/>
              </w:rPr>
            </w:pPr>
            <w:r>
              <w:rPr>
                <w:rFonts w:ascii="Calibri" w:hAnsi="Calibri"/>
                <w:noProof/>
                <w:color w:val="000000"/>
              </w:rPr>
              <w:drawing>
                <wp:inline distT="0" distB="0" distL="0" distR="0">
                  <wp:extent cx="2209800" cy="952500"/>
                  <wp:effectExtent l="1905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8" cstate="print"/>
                          <a:srcRect/>
                          <a:stretch>
                            <a:fillRect/>
                          </a:stretch>
                        </pic:blipFill>
                        <pic:spPr bwMode="auto">
                          <a:xfrm>
                            <a:off x="0" y="0"/>
                            <a:ext cx="2209800" cy="952500"/>
                          </a:xfrm>
                          <a:prstGeom prst="rect">
                            <a:avLst/>
                          </a:prstGeom>
                          <a:noFill/>
                          <a:ln w="9525">
                            <a:noFill/>
                            <a:miter lim="800000"/>
                            <a:headEnd/>
                            <a:tailEnd/>
                          </a:ln>
                        </pic:spPr>
                      </pic:pic>
                    </a:graphicData>
                  </a:graphic>
                </wp:inline>
              </w:drawing>
            </w:r>
          </w:p>
          <w:p w:rsidR="00937FC1" w:rsidRPr="005645CD" w:rsidRDefault="00937FC1" w:rsidP="00D535E4">
            <w:pPr>
              <w:rPr>
                <w:rFonts w:ascii="Calibri" w:hAnsi="Calibri"/>
                <w:color w:val="000000"/>
              </w:rPr>
            </w:pPr>
          </w:p>
        </w:tc>
        <w:tc>
          <w:tcPr>
            <w:tcW w:w="2901" w:type="dxa"/>
            <w:vAlign w:val="center"/>
          </w:tcPr>
          <w:p w:rsidR="00937FC1" w:rsidRPr="005645CD" w:rsidRDefault="00937FC1" w:rsidP="00D535E4">
            <w:pPr>
              <w:rPr>
                <w:rFonts w:ascii="Calibri" w:hAnsi="Calibri"/>
                <w:color w:val="000000"/>
              </w:rPr>
            </w:pPr>
          </w:p>
          <w:p w:rsidR="00937FC1" w:rsidRPr="005645CD" w:rsidRDefault="0078594B" w:rsidP="00D535E4">
            <w:pPr>
              <w:rPr>
                <w:rFonts w:ascii="Calibri" w:hAnsi="Calibri"/>
                <w:color w:val="000000"/>
              </w:rPr>
            </w:pPr>
            <w:r>
              <w:rPr>
                <w:rFonts w:ascii="Calibri" w:hAnsi="Calibri"/>
                <w:noProof/>
                <w:color w:val="000000"/>
              </w:rPr>
              <w:drawing>
                <wp:inline distT="0" distB="0" distL="0" distR="0">
                  <wp:extent cx="914400" cy="685800"/>
                  <wp:effectExtent l="19050" t="0" r="0" b="0"/>
                  <wp:docPr id="3" name="Picture 3" descr="Black Jag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Jaguar"/>
                          <pic:cNvPicPr>
                            <a:picLocks noChangeAspect="1" noChangeArrowheads="1"/>
                          </pic:cNvPicPr>
                        </pic:nvPicPr>
                        <pic:blipFill>
                          <a:blip r:embed="rId9" cstate="print"/>
                          <a:srcRect/>
                          <a:stretch>
                            <a:fillRect/>
                          </a:stretch>
                        </pic:blipFill>
                        <pic:spPr bwMode="auto">
                          <a:xfrm>
                            <a:off x="0" y="0"/>
                            <a:ext cx="914400" cy="685800"/>
                          </a:xfrm>
                          <a:prstGeom prst="rect">
                            <a:avLst/>
                          </a:prstGeom>
                          <a:noFill/>
                          <a:ln w="9525">
                            <a:noFill/>
                            <a:miter lim="800000"/>
                            <a:headEnd/>
                            <a:tailEnd/>
                          </a:ln>
                        </pic:spPr>
                      </pic:pic>
                    </a:graphicData>
                  </a:graphic>
                </wp:inline>
              </w:drawing>
            </w:r>
          </w:p>
        </w:tc>
      </w:tr>
      <w:tr w:rsidR="00937FC1" w:rsidRPr="005645CD" w:rsidTr="005645CD">
        <w:trPr>
          <w:trHeight w:val="1394"/>
        </w:trPr>
        <w:tc>
          <w:tcPr>
            <w:tcW w:w="10073" w:type="dxa"/>
            <w:gridSpan w:val="3"/>
            <w:vAlign w:val="center"/>
          </w:tcPr>
          <w:p w:rsidR="00937FC1" w:rsidRPr="005645CD" w:rsidRDefault="00937FC1" w:rsidP="00592E90">
            <w:pPr>
              <w:rPr>
                <w:rFonts w:ascii="Calibri" w:hAnsi="Calibri"/>
                <w:b/>
                <w:color w:val="000000"/>
                <w:sz w:val="60"/>
                <w:szCs w:val="60"/>
              </w:rPr>
            </w:pPr>
            <w:r w:rsidRPr="005645CD">
              <w:rPr>
                <w:rFonts w:ascii="Calibri" w:hAnsi="Calibri"/>
                <w:b/>
                <w:color w:val="000000"/>
                <w:sz w:val="60"/>
                <w:szCs w:val="60"/>
              </w:rPr>
              <w:t>Walk On Water Competition</w:t>
            </w:r>
          </w:p>
          <w:p w:rsidR="00937FC1" w:rsidRPr="005645CD" w:rsidRDefault="00937FC1" w:rsidP="00D535E4">
            <w:pPr>
              <w:rPr>
                <w:rFonts w:ascii="Calibri" w:hAnsi="Calibri"/>
                <w:b/>
                <w:color w:val="000000"/>
                <w:sz w:val="60"/>
                <w:szCs w:val="60"/>
              </w:rPr>
            </w:pPr>
            <w:r w:rsidRPr="005645CD">
              <w:rPr>
                <w:rFonts w:ascii="Calibri" w:hAnsi="Calibri"/>
                <w:b/>
                <w:color w:val="000000"/>
                <w:sz w:val="60"/>
                <w:szCs w:val="60"/>
              </w:rPr>
              <w:t xml:space="preserve">Saturday, </w:t>
            </w:r>
            <w:r w:rsidR="00F76EE4" w:rsidRPr="005645CD">
              <w:rPr>
                <w:rFonts w:ascii="Calibri" w:hAnsi="Calibri"/>
                <w:b/>
                <w:color w:val="000000"/>
                <w:sz w:val="60"/>
                <w:szCs w:val="60"/>
              </w:rPr>
              <w:t>October 2</w:t>
            </w:r>
            <w:r w:rsidR="00863E5E">
              <w:rPr>
                <w:rFonts w:ascii="Calibri" w:hAnsi="Calibri"/>
                <w:b/>
                <w:color w:val="000000"/>
                <w:sz w:val="60"/>
                <w:szCs w:val="60"/>
              </w:rPr>
              <w:t>0</w:t>
            </w:r>
            <w:r w:rsidR="00863E5E">
              <w:rPr>
                <w:rFonts w:ascii="Calibri" w:hAnsi="Calibri"/>
                <w:b/>
                <w:color w:val="000000"/>
                <w:sz w:val="60"/>
                <w:szCs w:val="60"/>
                <w:vertAlign w:val="superscript"/>
              </w:rPr>
              <w:t>th</w:t>
            </w:r>
            <w:r w:rsidR="00F76EE4" w:rsidRPr="005645CD">
              <w:rPr>
                <w:rFonts w:ascii="Calibri" w:hAnsi="Calibri"/>
                <w:b/>
                <w:color w:val="000000"/>
                <w:sz w:val="60"/>
                <w:szCs w:val="60"/>
              </w:rPr>
              <w:t xml:space="preserve"> </w:t>
            </w:r>
            <w:r w:rsidR="00B740EC" w:rsidRPr="005645CD">
              <w:rPr>
                <w:rFonts w:ascii="Calibri" w:hAnsi="Calibri"/>
                <w:b/>
                <w:color w:val="000000"/>
                <w:sz w:val="60"/>
                <w:szCs w:val="60"/>
              </w:rPr>
              <w:t xml:space="preserve"> </w:t>
            </w:r>
            <w:r w:rsidR="00B34F12" w:rsidRPr="005645CD">
              <w:rPr>
                <w:rFonts w:ascii="Calibri" w:hAnsi="Calibri"/>
                <w:b/>
                <w:color w:val="000000"/>
                <w:sz w:val="60"/>
                <w:szCs w:val="60"/>
              </w:rPr>
              <w:t xml:space="preserve"> </w:t>
            </w:r>
            <w:smartTag w:uri="urn:schemas-microsoft-com:office:smarttags" w:element="time">
              <w:smartTagPr>
                <w:attr w:name="Minute" w:val="00"/>
                <w:attr w:name="Hour" w:val="10"/>
              </w:smartTagPr>
              <w:r w:rsidR="00B34F12" w:rsidRPr="005645CD">
                <w:rPr>
                  <w:rFonts w:ascii="Calibri" w:hAnsi="Calibri"/>
                  <w:b/>
                  <w:color w:val="000000"/>
                  <w:sz w:val="60"/>
                  <w:szCs w:val="60"/>
                </w:rPr>
                <w:t>10</w:t>
              </w:r>
              <w:r w:rsidRPr="005645CD">
                <w:rPr>
                  <w:rFonts w:ascii="Calibri" w:hAnsi="Calibri"/>
                  <w:b/>
                  <w:color w:val="000000"/>
                  <w:sz w:val="60"/>
                  <w:szCs w:val="60"/>
                </w:rPr>
                <w:t xml:space="preserve"> am</w:t>
              </w:r>
            </w:smartTag>
            <w:r w:rsidR="00B34F12" w:rsidRPr="005645CD">
              <w:rPr>
                <w:rFonts w:ascii="Calibri" w:hAnsi="Calibri"/>
                <w:b/>
                <w:color w:val="000000"/>
                <w:sz w:val="60"/>
                <w:szCs w:val="60"/>
              </w:rPr>
              <w:t xml:space="preserve"> – 1 p</w:t>
            </w:r>
            <w:r w:rsidRPr="005645CD">
              <w:rPr>
                <w:rFonts w:ascii="Calibri" w:hAnsi="Calibri"/>
                <w:b/>
                <w:color w:val="000000"/>
                <w:sz w:val="60"/>
                <w:szCs w:val="60"/>
              </w:rPr>
              <w:t>m</w:t>
            </w:r>
          </w:p>
          <w:p w:rsidR="00592E90" w:rsidRPr="005645CD" w:rsidRDefault="00592E90" w:rsidP="00D535E4">
            <w:pPr>
              <w:rPr>
                <w:rFonts w:ascii="Calibri" w:hAnsi="Calibri"/>
                <w:b/>
                <w:color w:val="000000"/>
                <w:sz w:val="60"/>
                <w:szCs w:val="60"/>
              </w:rPr>
            </w:pPr>
            <w:r w:rsidRPr="005645CD">
              <w:rPr>
                <w:rFonts w:ascii="Calibri" w:hAnsi="Calibri"/>
                <w:b/>
                <w:color w:val="000000"/>
                <w:sz w:val="60"/>
                <w:szCs w:val="60"/>
              </w:rPr>
              <w:t xml:space="preserve">Registration begins at </w:t>
            </w:r>
            <w:smartTag w:uri="urn:schemas-microsoft-com:office:smarttags" w:element="time">
              <w:smartTagPr>
                <w:attr w:name="Hour" w:val="9"/>
                <w:attr w:name="Minute" w:val="0"/>
              </w:smartTagPr>
              <w:r w:rsidRPr="005645CD">
                <w:rPr>
                  <w:rFonts w:ascii="Calibri" w:hAnsi="Calibri"/>
                  <w:b/>
                  <w:color w:val="000000"/>
                  <w:sz w:val="60"/>
                  <w:szCs w:val="60"/>
                </w:rPr>
                <w:t>9:00 a.m.</w:t>
              </w:r>
            </w:smartTag>
          </w:p>
          <w:p w:rsidR="00B34F12" w:rsidRPr="005645CD" w:rsidRDefault="00B34F12" w:rsidP="00303CB5">
            <w:pPr>
              <w:rPr>
                <w:rFonts w:ascii="Calibri" w:hAnsi="Calibri"/>
                <w:color w:val="000000"/>
                <w:sz w:val="20"/>
                <w:szCs w:val="20"/>
              </w:rPr>
            </w:pPr>
          </w:p>
        </w:tc>
      </w:tr>
    </w:tbl>
    <w:p w:rsidR="00B36778" w:rsidRPr="00756EC9" w:rsidRDefault="002C2871" w:rsidP="002C2871">
      <w:pPr>
        <w:rPr>
          <w:rFonts w:ascii="Calibri" w:hAnsi="Calibri" w:cs="Arial"/>
          <w:b/>
          <w:bCs/>
          <w:sz w:val="40"/>
          <w:szCs w:val="40"/>
        </w:rPr>
      </w:pPr>
      <w:r w:rsidRPr="00756EC9">
        <w:rPr>
          <w:rFonts w:ascii="Calibri" w:hAnsi="Calibri" w:cs="Arial"/>
          <w:b/>
          <w:bCs/>
          <w:sz w:val="40"/>
          <w:szCs w:val="40"/>
        </w:rPr>
        <w:t>http://alliance.sdccmesa.com/</w:t>
      </w:r>
    </w:p>
    <w:tbl>
      <w:tblPr>
        <w:tblW w:w="5000" w:type="pct"/>
        <w:tblLook w:val="01E0"/>
      </w:tblPr>
      <w:tblGrid>
        <w:gridCol w:w="10296"/>
      </w:tblGrid>
      <w:tr w:rsidR="00705755" w:rsidRPr="005645CD" w:rsidTr="005645CD">
        <w:trPr>
          <w:trHeight w:val="2268"/>
        </w:trPr>
        <w:tc>
          <w:tcPr>
            <w:tcW w:w="5000" w:type="pct"/>
            <w:vAlign w:val="center"/>
          </w:tcPr>
          <w:p w:rsidR="00FE1EF2" w:rsidRPr="005645CD" w:rsidRDefault="00FE1EF2" w:rsidP="00D535E4">
            <w:pPr>
              <w:rPr>
                <w:rFonts w:ascii="Calibri" w:hAnsi="Calibri" w:cs="Arial"/>
                <w:b/>
                <w:bCs/>
                <w:color w:val="000000"/>
                <w:sz w:val="32"/>
                <w:szCs w:val="32"/>
              </w:rPr>
            </w:pPr>
          </w:p>
          <w:p w:rsidR="00FE1EF2" w:rsidRPr="005645CD" w:rsidRDefault="0078594B" w:rsidP="00D535E4">
            <w:pPr>
              <w:rPr>
                <w:rFonts w:ascii="Calibri" w:hAnsi="Calibri" w:cs="Arial"/>
                <w:b/>
                <w:bCs/>
                <w:color w:val="000000"/>
                <w:sz w:val="32"/>
                <w:szCs w:val="32"/>
              </w:rPr>
            </w:pPr>
            <w:r>
              <w:rPr>
                <w:rFonts w:ascii="Calibri" w:hAnsi="Calibri" w:cs="Arial"/>
                <w:b/>
                <w:bCs/>
                <w:noProof/>
                <w:color w:val="000000"/>
                <w:sz w:val="32"/>
                <w:szCs w:val="32"/>
              </w:rPr>
              <w:drawing>
                <wp:inline distT="0" distB="0" distL="0" distR="0">
                  <wp:extent cx="1123950" cy="914400"/>
                  <wp:effectExtent l="19050" t="0" r="0" b="0"/>
                  <wp:docPr id="4" name="Picture 4" descr="DSC0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750"/>
                          <pic:cNvPicPr>
                            <a:picLocks noChangeAspect="1" noChangeArrowheads="1"/>
                          </pic:cNvPicPr>
                        </pic:nvPicPr>
                        <pic:blipFill>
                          <a:blip r:embed="rId10" cstate="print"/>
                          <a:srcRect/>
                          <a:stretch>
                            <a:fillRect/>
                          </a:stretch>
                        </pic:blipFill>
                        <pic:spPr bwMode="auto">
                          <a:xfrm>
                            <a:off x="0" y="0"/>
                            <a:ext cx="1123950" cy="914400"/>
                          </a:xfrm>
                          <a:prstGeom prst="rect">
                            <a:avLst/>
                          </a:prstGeom>
                          <a:noFill/>
                          <a:ln w="9525">
                            <a:noFill/>
                            <a:miter lim="800000"/>
                            <a:headEnd/>
                            <a:tailEnd/>
                          </a:ln>
                        </pic:spPr>
                      </pic:pic>
                    </a:graphicData>
                  </a:graphic>
                </wp:inline>
              </w:drawing>
            </w:r>
            <w:r w:rsidR="00FE1EF2" w:rsidRPr="005645CD">
              <w:rPr>
                <w:rFonts w:ascii="Calibri" w:hAnsi="Calibri" w:cs="Arial"/>
                <w:b/>
                <w:bCs/>
                <w:color w:val="000000"/>
                <w:sz w:val="32"/>
                <w:szCs w:val="32"/>
              </w:rPr>
              <w:t xml:space="preserve"> </w:t>
            </w:r>
            <w:r>
              <w:rPr>
                <w:rFonts w:ascii="Calibri" w:hAnsi="Calibri" w:cs="Arial"/>
                <w:b/>
                <w:bCs/>
                <w:noProof/>
                <w:color w:val="000000"/>
                <w:sz w:val="32"/>
                <w:szCs w:val="32"/>
              </w:rPr>
              <w:drawing>
                <wp:inline distT="0" distB="0" distL="0" distR="0">
                  <wp:extent cx="971550" cy="914400"/>
                  <wp:effectExtent l="19050" t="0" r="0" b="0"/>
                  <wp:docPr id="5" name="Picture 5" descr="DSC0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724"/>
                          <pic:cNvPicPr>
                            <a:picLocks noChangeAspect="1" noChangeArrowheads="1"/>
                          </pic:cNvPicPr>
                        </pic:nvPicPr>
                        <pic:blipFill>
                          <a:blip r:embed="rId11" cstate="print"/>
                          <a:srcRect/>
                          <a:stretch>
                            <a:fillRect/>
                          </a:stretch>
                        </pic:blipFill>
                        <pic:spPr bwMode="auto">
                          <a:xfrm>
                            <a:off x="0" y="0"/>
                            <a:ext cx="971550" cy="914400"/>
                          </a:xfrm>
                          <a:prstGeom prst="rect">
                            <a:avLst/>
                          </a:prstGeom>
                          <a:noFill/>
                          <a:ln w="9525">
                            <a:noFill/>
                            <a:miter lim="800000"/>
                            <a:headEnd/>
                            <a:tailEnd/>
                          </a:ln>
                        </pic:spPr>
                      </pic:pic>
                    </a:graphicData>
                  </a:graphic>
                </wp:inline>
              </w:drawing>
            </w:r>
            <w:r w:rsidR="00FE1EF2" w:rsidRPr="005645CD">
              <w:rPr>
                <w:rFonts w:ascii="Calibri" w:hAnsi="Calibri" w:cs="Arial"/>
                <w:b/>
                <w:bCs/>
                <w:color w:val="000000"/>
                <w:sz w:val="32"/>
                <w:szCs w:val="32"/>
              </w:rPr>
              <w:t xml:space="preserve"> </w:t>
            </w:r>
            <w:r>
              <w:rPr>
                <w:rFonts w:ascii="Calibri" w:hAnsi="Calibri" w:cs="Arial"/>
                <w:b/>
                <w:bCs/>
                <w:noProof/>
                <w:color w:val="000000"/>
                <w:sz w:val="32"/>
                <w:szCs w:val="32"/>
              </w:rPr>
              <w:drawing>
                <wp:inline distT="0" distB="0" distL="0" distR="0">
                  <wp:extent cx="1352550" cy="914400"/>
                  <wp:effectExtent l="19050" t="0" r="0" b="0"/>
                  <wp:docPr id="6" name="Picture 6" descr="DSC00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0748"/>
                          <pic:cNvPicPr>
                            <a:picLocks noChangeAspect="1" noChangeArrowheads="1"/>
                          </pic:cNvPicPr>
                        </pic:nvPicPr>
                        <pic:blipFill>
                          <a:blip r:embed="rId12" cstate="print"/>
                          <a:srcRect/>
                          <a:stretch>
                            <a:fillRect/>
                          </a:stretch>
                        </pic:blipFill>
                        <pic:spPr bwMode="auto">
                          <a:xfrm>
                            <a:off x="0" y="0"/>
                            <a:ext cx="1352550" cy="914400"/>
                          </a:xfrm>
                          <a:prstGeom prst="rect">
                            <a:avLst/>
                          </a:prstGeom>
                          <a:noFill/>
                          <a:ln w="9525">
                            <a:noFill/>
                            <a:miter lim="800000"/>
                            <a:headEnd/>
                            <a:tailEnd/>
                          </a:ln>
                        </pic:spPr>
                      </pic:pic>
                    </a:graphicData>
                  </a:graphic>
                </wp:inline>
              </w:drawing>
            </w:r>
            <w:r w:rsidR="00FE1EF2" w:rsidRPr="005645CD">
              <w:rPr>
                <w:rFonts w:ascii="Calibri" w:hAnsi="Calibri" w:cs="Arial"/>
                <w:b/>
                <w:bCs/>
                <w:color w:val="000000"/>
                <w:sz w:val="32"/>
                <w:szCs w:val="32"/>
              </w:rPr>
              <w:t xml:space="preserve">  </w:t>
            </w:r>
            <w:r>
              <w:rPr>
                <w:rFonts w:ascii="Calibri" w:hAnsi="Calibri" w:cs="Arial"/>
                <w:b/>
                <w:bCs/>
                <w:noProof/>
                <w:color w:val="000000"/>
                <w:sz w:val="32"/>
                <w:szCs w:val="32"/>
              </w:rPr>
              <w:drawing>
                <wp:inline distT="0" distB="0" distL="0" distR="0">
                  <wp:extent cx="1066800" cy="914400"/>
                  <wp:effectExtent l="19050" t="0" r="0" b="0"/>
                  <wp:docPr id="7" name="Picture 7" descr="DSC0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0751"/>
                          <pic:cNvPicPr>
                            <a:picLocks noChangeAspect="1" noChangeArrowheads="1"/>
                          </pic:cNvPicPr>
                        </pic:nvPicPr>
                        <pic:blipFill>
                          <a:blip r:embed="rId13" cstate="print"/>
                          <a:srcRect/>
                          <a:stretch>
                            <a:fillRect/>
                          </a:stretch>
                        </pic:blipFill>
                        <pic:spPr bwMode="auto">
                          <a:xfrm>
                            <a:off x="0" y="0"/>
                            <a:ext cx="1066800" cy="914400"/>
                          </a:xfrm>
                          <a:prstGeom prst="rect">
                            <a:avLst/>
                          </a:prstGeom>
                          <a:noFill/>
                          <a:ln w="9525">
                            <a:noFill/>
                            <a:miter lim="800000"/>
                            <a:headEnd/>
                            <a:tailEnd/>
                          </a:ln>
                        </pic:spPr>
                      </pic:pic>
                    </a:graphicData>
                  </a:graphic>
                </wp:inline>
              </w:drawing>
            </w:r>
            <w:r w:rsidR="00FE1EF2" w:rsidRPr="005645CD">
              <w:rPr>
                <w:rFonts w:ascii="Calibri" w:hAnsi="Calibri" w:cs="Arial"/>
                <w:b/>
                <w:bCs/>
                <w:color w:val="000000"/>
                <w:sz w:val="32"/>
                <w:szCs w:val="32"/>
              </w:rPr>
              <w:t xml:space="preserve"> </w:t>
            </w:r>
            <w:r>
              <w:rPr>
                <w:rFonts w:ascii="Calibri" w:hAnsi="Calibri" w:cs="Arial"/>
                <w:b/>
                <w:bCs/>
                <w:noProof/>
                <w:color w:val="000000"/>
                <w:sz w:val="32"/>
                <w:szCs w:val="32"/>
              </w:rPr>
              <w:drawing>
                <wp:inline distT="0" distB="0" distL="0" distR="0">
                  <wp:extent cx="1066800" cy="914400"/>
                  <wp:effectExtent l="19050" t="0" r="0" b="0"/>
                  <wp:docPr id="8" name="Picture 8" descr="DSC00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0753"/>
                          <pic:cNvPicPr>
                            <a:picLocks noChangeAspect="1" noChangeArrowheads="1"/>
                          </pic:cNvPicPr>
                        </pic:nvPicPr>
                        <pic:blipFill>
                          <a:blip r:embed="rId14" cstate="print"/>
                          <a:srcRect/>
                          <a:stretch>
                            <a:fillRect/>
                          </a:stretch>
                        </pic:blipFill>
                        <pic:spPr bwMode="auto">
                          <a:xfrm>
                            <a:off x="0" y="0"/>
                            <a:ext cx="1066800" cy="914400"/>
                          </a:xfrm>
                          <a:prstGeom prst="rect">
                            <a:avLst/>
                          </a:prstGeom>
                          <a:noFill/>
                          <a:ln w="9525">
                            <a:noFill/>
                            <a:miter lim="800000"/>
                            <a:headEnd/>
                            <a:tailEnd/>
                          </a:ln>
                        </pic:spPr>
                      </pic:pic>
                    </a:graphicData>
                  </a:graphic>
                </wp:inline>
              </w:drawing>
            </w:r>
          </w:p>
          <w:p w:rsidR="00D535E4" w:rsidRPr="005645CD" w:rsidRDefault="00D535E4" w:rsidP="00D535E4">
            <w:pPr>
              <w:rPr>
                <w:rFonts w:ascii="Calibri" w:hAnsi="Calibri" w:cs="Arial"/>
                <w:b/>
                <w:bCs/>
                <w:color w:val="000000"/>
                <w:sz w:val="32"/>
                <w:szCs w:val="32"/>
              </w:rPr>
            </w:pPr>
          </w:p>
          <w:p w:rsidR="00DB2B50" w:rsidRPr="005645CD" w:rsidRDefault="00705755" w:rsidP="00D535E4">
            <w:pPr>
              <w:rPr>
                <w:rFonts w:ascii="Arial Narrow" w:hAnsi="Arial Narrow" w:cs="Arial"/>
                <w:b/>
                <w:color w:val="000000"/>
                <w:sz w:val="40"/>
                <w:szCs w:val="40"/>
              </w:rPr>
            </w:pPr>
            <w:r w:rsidRPr="005645CD">
              <w:rPr>
                <w:rFonts w:ascii="Arial Narrow" w:hAnsi="Arial Narrow" w:cs="Arial"/>
                <w:b/>
                <w:color w:val="000000"/>
                <w:sz w:val="40"/>
                <w:szCs w:val="40"/>
              </w:rPr>
              <w:t xml:space="preserve">Based on the </w:t>
            </w:r>
            <w:smartTag w:uri="urn:schemas-microsoft-com:office:smarttags" w:element="place">
              <w:smartTag w:uri="urn:schemas-microsoft-com:office:smarttags" w:element="PlaceName">
                <w:r w:rsidRPr="005645CD">
                  <w:rPr>
                    <w:rFonts w:ascii="Arial Narrow" w:hAnsi="Arial Narrow" w:cs="Arial"/>
                    <w:b/>
                    <w:color w:val="000000"/>
                    <w:sz w:val="40"/>
                    <w:szCs w:val="40"/>
                  </w:rPr>
                  <w:t>Annual</w:t>
                </w:r>
              </w:smartTag>
              <w:r w:rsidRPr="005645CD">
                <w:rPr>
                  <w:rFonts w:ascii="Arial Narrow" w:hAnsi="Arial Narrow" w:cs="Arial"/>
                  <w:b/>
                  <w:color w:val="000000"/>
                  <w:sz w:val="40"/>
                  <w:szCs w:val="40"/>
                </w:rPr>
                <w:t xml:space="preserve"> </w:t>
              </w:r>
              <w:smartTag w:uri="urn:schemas-microsoft-com:office:smarttags" w:element="PlaceType">
                <w:r w:rsidRPr="005645CD">
                  <w:rPr>
                    <w:rFonts w:ascii="Arial Narrow" w:hAnsi="Arial Narrow" w:cs="Arial"/>
                    <w:b/>
                    <w:color w:val="000000"/>
                    <w:sz w:val="40"/>
                    <w:szCs w:val="40"/>
                  </w:rPr>
                  <w:t>University</w:t>
                </w:r>
              </w:smartTag>
            </w:smartTag>
            <w:r w:rsidRPr="005645CD">
              <w:rPr>
                <w:rFonts w:ascii="Arial Narrow" w:hAnsi="Arial Narrow" w:cs="Arial"/>
                <w:b/>
                <w:color w:val="000000"/>
                <w:sz w:val="40"/>
                <w:szCs w:val="40"/>
              </w:rPr>
              <w:t xml:space="preserve"> of </w:t>
            </w:r>
            <w:smartTag w:uri="urn:schemas-microsoft-com:office:smarttags" w:element="City">
              <w:smartTag w:uri="urn:schemas-microsoft-com:office:smarttags" w:element="place">
                <w:r w:rsidRPr="005645CD">
                  <w:rPr>
                    <w:rFonts w:ascii="Arial Narrow" w:hAnsi="Arial Narrow" w:cs="Arial"/>
                    <w:b/>
                    <w:color w:val="000000"/>
                    <w:sz w:val="40"/>
                    <w:szCs w:val="40"/>
                  </w:rPr>
                  <w:t>San Diego</w:t>
                </w:r>
              </w:smartTag>
            </w:smartTag>
            <w:r w:rsidRPr="005645CD">
              <w:rPr>
                <w:rFonts w:ascii="Arial Narrow" w:hAnsi="Arial Narrow" w:cs="Arial"/>
                <w:b/>
                <w:color w:val="000000"/>
                <w:sz w:val="40"/>
                <w:szCs w:val="40"/>
              </w:rPr>
              <w:t xml:space="preserve"> Walk-On-Water Competition for self-propelled buoyancy shoes.</w:t>
            </w:r>
          </w:p>
          <w:p w:rsidR="00D535E4" w:rsidRPr="005645CD" w:rsidRDefault="00D535E4" w:rsidP="00D535E4">
            <w:pPr>
              <w:rPr>
                <w:rFonts w:ascii="Arial Narrow" w:hAnsi="Arial Narrow" w:cs="Arial"/>
                <w:b/>
                <w:color w:val="000000"/>
                <w:sz w:val="40"/>
                <w:szCs w:val="40"/>
              </w:rPr>
            </w:pPr>
          </w:p>
        </w:tc>
      </w:tr>
    </w:tbl>
    <w:p w:rsidR="00705755" w:rsidRPr="00023035" w:rsidRDefault="00705755" w:rsidP="00023035">
      <w:pPr>
        <w:numPr>
          <w:ilvl w:val="0"/>
          <w:numId w:val="3"/>
        </w:numPr>
        <w:pBdr>
          <w:top w:val="double" w:sz="4" w:space="1" w:color="0000FF"/>
          <w:left w:val="double" w:sz="4" w:space="1" w:color="0000FF"/>
          <w:bottom w:val="double" w:sz="4" w:space="1" w:color="0000FF"/>
          <w:right w:val="double" w:sz="4" w:space="4" w:color="0000FF"/>
        </w:pBdr>
        <w:tabs>
          <w:tab w:val="clear" w:pos="2520"/>
        </w:tabs>
        <w:spacing w:after="160"/>
        <w:ind w:left="1080" w:hanging="1080"/>
        <w:jc w:val="left"/>
        <w:rPr>
          <w:rFonts w:ascii="Calibri" w:hAnsi="Calibri" w:cs="Arial"/>
          <w:b/>
          <w:bCs/>
          <w:color w:val="000000"/>
          <w:sz w:val="44"/>
          <w:szCs w:val="44"/>
        </w:rPr>
      </w:pPr>
      <w:r w:rsidRPr="00023035">
        <w:rPr>
          <w:rFonts w:ascii="Calibri" w:hAnsi="Calibri" w:cs="Arial"/>
          <w:b/>
          <w:bCs/>
          <w:color w:val="000000"/>
          <w:sz w:val="44"/>
          <w:szCs w:val="44"/>
        </w:rPr>
        <w:t>Race across the length of pool, without falling in!</w:t>
      </w:r>
    </w:p>
    <w:p w:rsidR="00705755" w:rsidRPr="00023035" w:rsidRDefault="00705755" w:rsidP="00023035">
      <w:pPr>
        <w:numPr>
          <w:ilvl w:val="0"/>
          <w:numId w:val="3"/>
        </w:numPr>
        <w:pBdr>
          <w:top w:val="double" w:sz="4" w:space="1" w:color="0000FF"/>
          <w:left w:val="double" w:sz="4" w:space="1" w:color="0000FF"/>
          <w:bottom w:val="double" w:sz="4" w:space="1" w:color="0000FF"/>
          <w:right w:val="double" w:sz="4" w:space="4" w:color="0000FF"/>
        </w:pBdr>
        <w:tabs>
          <w:tab w:val="clear" w:pos="2520"/>
        </w:tabs>
        <w:spacing w:after="160"/>
        <w:ind w:left="1080" w:hanging="1080"/>
        <w:jc w:val="left"/>
        <w:rPr>
          <w:rFonts w:ascii="Calibri" w:hAnsi="Calibri" w:cs="Arial"/>
          <w:b/>
          <w:bCs/>
          <w:color w:val="000000"/>
          <w:sz w:val="44"/>
          <w:szCs w:val="44"/>
        </w:rPr>
      </w:pPr>
      <w:r w:rsidRPr="00023035">
        <w:rPr>
          <w:rFonts w:ascii="Calibri" w:hAnsi="Calibri" w:cs="Arial"/>
          <w:b/>
          <w:bCs/>
          <w:color w:val="000000"/>
          <w:sz w:val="44"/>
          <w:szCs w:val="44"/>
        </w:rPr>
        <w:t xml:space="preserve">Buoyancy shoes up to 8 feet long </w:t>
      </w:r>
    </w:p>
    <w:p w:rsidR="00705755" w:rsidRPr="00023035" w:rsidRDefault="00705755" w:rsidP="00023035">
      <w:pPr>
        <w:numPr>
          <w:ilvl w:val="0"/>
          <w:numId w:val="3"/>
        </w:numPr>
        <w:pBdr>
          <w:top w:val="double" w:sz="4" w:space="1" w:color="0000FF"/>
          <w:left w:val="double" w:sz="4" w:space="1" w:color="0000FF"/>
          <w:bottom w:val="double" w:sz="4" w:space="1" w:color="0000FF"/>
          <w:right w:val="double" w:sz="4" w:space="4" w:color="0000FF"/>
        </w:pBdr>
        <w:tabs>
          <w:tab w:val="clear" w:pos="2520"/>
        </w:tabs>
        <w:spacing w:after="160"/>
        <w:ind w:left="1080" w:hanging="1080"/>
        <w:jc w:val="left"/>
        <w:rPr>
          <w:rFonts w:ascii="Calibri" w:hAnsi="Calibri" w:cs="Arial"/>
          <w:b/>
          <w:bCs/>
          <w:color w:val="000000"/>
          <w:sz w:val="44"/>
          <w:szCs w:val="44"/>
        </w:rPr>
      </w:pPr>
      <w:r w:rsidRPr="00023035">
        <w:rPr>
          <w:rFonts w:ascii="Calibri" w:hAnsi="Calibri" w:cs="Arial"/>
          <w:b/>
          <w:bCs/>
          <w:color w:val="000000"/>
          <w:sz w:val="44"/>
          <w:szCs w:val="44"/>
        </w:rPr>
        <w:t>Use of recyclable items encouraged</w:t>
      </w:r>
    </w:p>
    <w:p w:rsidR="00705755" w:rsidRPr="00023035" w:rsidRDefault="00705755" w:rsidP="00023035">
      <w:pPr>
        <w:numPr>
          <w:ilvl w:val="0"/>
          <w:numId w:val="3"/>
        </w:numPr>
        <w:pBdr>
          <w:top w:val="double" w:sz="4" w:space="1" w:color="0000FF"/>
          <w:left w:val="double" w:sz="4" w:space="1" w:color="0000FF"/>
          <w:bottom w:val="double" w:sz="4" w:space="1" w:color="0000FF"/>
          <w:right w:val="double" w:sz="4" w:space="4" w:color="0000FF"/>
        </w:pBdr>
        <w:tabs>
          <w:tab w:val="clear" w:pos="2520"/>
        </w:tabs>
        <w:spacing w:after="160"/>
        <w:ind w:left="1080" w:hanging="1080"/>
        <w:jc w:val="left"/>
        <w:rPr>
          <w:rFonts w:ascii="Calibri" w:hAnsi="Calibri" w:cs="Arial"/>
          <w:b/>
          <w:bCs/>
          <w:color w:val="000000"/>
          <w:sz w:val="44"/>
          <w:szCs w:val="44"/>
        </w:rPr>
      </w:pPr>
      <w:r w:rsidRPr="00023035">
        <w:rPr>
          <w:rFonts w:ascii="Calibri" w:hAnsi="Calibri" w:cs="Arial"/>
          <w:b/>
          <w:bCs/>
          <w:color w:val="000000"/>
          <w:sz w:val="44"/>
          <w:szCs w:val="44"/>
        </w:rPr>
        <w:t>No fee for student teams</w:t>
      </w:r>
    </w:p>
    <w:p w:rsidR="00705755" w:rsidRPr="00023035" w:rsidRDefault="00705755" w:rsidP="00023035">
      <w:pPr>
        <w:numPr>
          <w:ilvl w:val="0"/>
          <w:numId w:val="3"/>
        </w:numPr>
        <w:pBdr>
          <w:top w:val="double" w:sz="4" w:space="1" w:color="0000FF"/>
          <w:left w:val="double" w:sz="4" w:space="1" w:color="0000FF"/>
          <w:bottom w:val="double" w:sz="4" w:space="1" w:color="0000FF"/>
          <w:right w:val="double" w:sz="4" w:space="4" w:color="0000FF"/>
        </w:pBdr>
        <w:tabs>
          <w:tab w:val="clear" w:pos="2520"/>
        </w:tabs>
        <w:spacing w:after="160"/>
        <w:ind w:left="1080" w:hanging="1080"/>
        <w:jc w:val="left"/>
        <w:rPr>
          <w:rFonts w:ascii="Calibri" w:hAnsi="Calibri" w:cs="Arial"/>
          <w:color w:val="000000"/>
          <w:sz w:val="44"/>
          <w:szCs w:val="44"/>
        </w:rPr>
      </w:pPr>
      <w:r w:rsidRPr="00023035">
        <w:rPr>
          <w:rFonts w:ascii="Calibri" w:hAnsi="Calibri" w:cs="Arial"/>
          <w:b/>
          <w:bCs/>
          <w:color w:val="000000"/>
          <w:sz w:val="44"/>
          <w:szCs w:val="44"/>
        </w:rPr>
        <w:t>$100 expenditure limit</w:t>
      </w:r>
    </w:p>
    <w:p w:rsidR="00FE1EF2" w:rsidRDefault="00FE1EF2" w:rsidP="00D535E4">
      <w:pPr>
        <w:spacing w:before="100" w:after="100"/>
        <w:rPr>
          <w:rFonts w:ascii="Calibri" w:hAnsi="Calibri" w:cs="Arial"/>
          <w:color w:val="000000"/>
        </w:rPr>
      </w:pPr>
    </w:p>
    <w:p w:rsidR="00C5691B" w:rsidRPr="005D1AFA" w:rsidRDefault="00E5674F" w:rsidP="00D535E4">
      <w:pPr>
        <w:spacing w:before="100" w:after="100"/>
        <w:rPr>
          <w:rFonts w:ascii="Calibri" w:hAnsi="Calibri" w:cs="Arial"/>
          <w:color w:val="000000"/>
          <w:sz w:val="28"/>
          <w:szCs w:val="28"/>
        </w:rPr>
      </w:pPr>
      <w:r w:rsidRPr="005D1AFA">
        <w:rPr>
          <w:rFonts w:ascii="Calibri" w:hAnsi="Calibri" w:cs="Arial"/>
          <w:color w:val="000000"/>
        </w:rPr>
        <w:t>Contact the</w:t>
      </w:r>
      <w:r w:rsidR="000227EB" w:rsidRPr="005D1AFA">
        <w:rPr>
          <w:rFonts w:ascii="Calibri" w:hAnsi="Calibri" w:cs="Arial"/>
          <w:color w:val="000000"/>
        </w:rPr>
        <w:t xml:space="preserve"> Southwestern College </w:t>
      </w:r>
      <w:smartTag w:uri="urn:schemas-microsoft-com:office:smarttags" w:element="stockticker">
        <w:r w:rsidR="000227EB" w:rsidRPr="005D1AFA">
          <w:rPr>
            <w:rFonts w:ascii="Calibri" w:hAnsi="Calibri" w:cs="Arial"/>
            <w:color w:val="000000"/>
          </w:rPr>
          <w:t>MESA</w:t>
        </w:r>
      </w:smartTag>
      <w:r w:rsidR="000227EB" w:rsidRPr="005D1AFA">
        <w:rPr>
          <w:rFonts w:ascii="Calibri" w:hAnsi="Calibri" w:cs="Arial"/>
          <w:color w:val="000000"/>
        </w:rPr>
        <w:t xml:space="preserve"> Program for more information:</w:t>
      </w:r>
      <w:r w:rsidR="00D535E4">
        <w:rPr>
          <w:rFonts w:ascii="Calibri" w:hAnsi="Calibri" w:cs="Arial"/>
          <w:color w:val="000000"/>
        </w:rPr>
        <w:t xml:space="preserve"> </w:t>
      </w:r>
      <w:hyperlink r:id="rId15" w:history="1">
        <w:r w:rsidR="000227EB" w:rsidRPr="005D1AFA">
          <w:rPr>
            <w:rStyle w:val="Hyperlink"/>
            <w:rFonts w:ascii="Calibri" w:hAnsi="Calibri" w:cs="Arial"/>
            <w:color w:val="000000"/>
            <w:sz w:val="28"/>
            <w:szCs w:val="28"/>
          </w:rPr>
          <w:t>MESA@swccd.edu</w:t>
        </w:r>
      </w:hyperlink>
      <w:r w:rsidR="000227EB" w:rsidRPr="005D1AFA">
        <w:rPr>
          <w:rFonts w:ascii="Calibri" w:hAnsi="Calibri" w:cs="Arial"/>
          <w:color w:val="000000"/>
          <w:sz w:val="28"/>
          <w:szCs w:val="28"/>
        </w:rPr>
        <w:t xml:space="preserve">; </w:t>
      </w:r>
      <w:smartTag w:uri="urn:schemas-microsoft-com:office:smarttags" w:element="place">
        <w:smartTag w:uri="urn:schemas-microsoft-com:office:smarttags" w:element="PlaceName">
          <w:r w:rsidR="000227EB" w:rsidRPr="005D1AFA">
            <w:rPr>
              <w:rFonts w:ascii="Calibri" w:hAnsi="Calibri" w:cs="Arial"/>
              <w:color w:val="000000"/>
              <w:sz w:val="28"/>
              <w:szCs w:val="28"/>
            </w:rPr>
            <w:t>Southweste</w:t>
          </w:r>
          <w:r w:rsidR="00026C3D" w:rsidRPr="005D1AFA">
            <w:rPr>
              <w:rFonts w:ascii="Calibri" w:hAnsi="Calibri" w:cs="Arial"/>
              <w:color w:val="000000"/>
              <w:sz w:val="28"/>
              <w:szCs w:val="28"/>
            </w:rPr>
            <w:t>rn</w:t>
          </w:r>
        </w:smartTag>
        <w:r w:rsidR="00026C3D" w:rsidRPr="005D1AFA">
          <w:rPr>
            <w:rFonts w:ascii="Calibri" w:hAnsi="Calibri" w:cs="Arial"/>
            <w:color w:val="000000"/>
            <w:sz w:val="28"/>
            <w:szCs w:val="28"/>
          </w:rPr>
          <w:t xml:space="preserve"> </w:t>
        </w:r>
        <w:smartTag w:uri="urn:schemas-microsoft-com:office:smarttags" w:element="PlaceType">
          <w:r w:rsidR="00026C3D" w:rsidRPr="005D1AFA">
            <w:rPr>
              <w:rFonts w:ascii="Calibri" w:hAnsi="Calibri" w:cs="Arial"/>
              <w:color w:val="000000"/>
              <w:sz w:val="28"/>
              <w:szCs w:val="28"/>
            </w:rPr>
            <w:t>College</w:t>
          </w:r>
        </w:smartTag>
      </w:smartTag>
      <w:r w:rsidR="00026C3D" w:rsidRPr="005D1AFA">
        <w:rPr>
          <w:rFonts w:ascii="Calibri" w:hAnsi="Calibri" w:cs="Arial"/>
          <w:color w:val="000000"/>
          <w:sz w:val="28"/>
          <w:szCs w:val="28"/>
        </w:rPr>
        <w:t xml:space="preserve">, </w:t>
      </w:r>
      <w:smartTag w:uri="urn:schemas-microsoft-com:office:smarttags" w:element="Street">
        <w:smartTag w:uri="urn:schemas-microsoft-com:office:smarttags" w:element="address">
          <w:r w:rsidR="00026C3D" w:rsidRPr="005D1AFA">
            <w:rPr>
              <w:rFonts w:ascii="Calibri" w:hAnsi="Calibri" w:cs="Arial"/>
              <w:color w:val="000000"/>
              <w:sz w:val="28"/>
              <w:szCs w:val="28"/>
            </w:rPr>
            <w:t>900 Otay Lakes R</w:t>
          </w:r>
          <w:r>
            <w:rPr>
              <w:rFonts w:ascii="Calibri" w:hAnsi="Calibri" w:cs="Arial"/>
              <w:color w:val="000000"/>
              <w:sz w:val="28"/>
              <w:szCs w:val="28"/>
            </w:rPr>
            <w:t>oa</w:t>
          </w:r>
          <w:r w:rsidR="00026C3D" w:rsidRPr="005D1AFA">
            <w:rPr>
              <w:rFonts w:ascii="Calibri" w:hAnsi="Calibri" w:cs="Arial"/>
              <w:color w:val="000000"/>
              <w:sz w:val="28"/>
              <w:szCs w:val="28"/>
            </w:rPr>
            <w:t>d</w:t>
          </w:r>
        </w:smartTag>
      </w:smartTag>
      <w:r>
        <w:rPr>
          <w:rFonts w:ascii="Calibri" w:hAnsi="Calibri" w:cs="Arial"/>
          <w:color w:val="000000"/>
          <w:sz w:val="28"/>
          <w:szCs w:val="28"/>
        </w:rPr>
        <w:t>,</w:t>
      </w:r>
      <w:r w:rsidR="00026C3D" w:rsidRPr="005D1AFA">
        <w:rPr>
          <w:rFonts w:ascii="Calibri" w:hAnsi="Calibri" w:cs="Arial"/>
          <w:color w:val="000000"/>
          <w:sz w:val="28"/>
          <w:szCs w:val="28"/>
        </w:rPr>
        <w:t xml:space="preserve"> R</w:t>
      </w:r>
      <w:r>
        <w:rPr>
          <w:rFonts w:ascii="Calibri" w:hAnsi="Calibri" w:cs="Arial"/>
          <w:color w:val="000000"/>
          <w:sz w:val="28"/>
          <w:szCs w:val="28"/>
        </w:rPr>
        <w:t>oo</w:t>
      </w:r>
      <w:r w:rsidR="005E0B99" w:rsidRPr="005D1AFA">
        <w:rPr>
          <w:rFonts w:ascii="Calibri" w:hAnsi="Calibri" w:cs="Arial"/>
          <w:color w:val="000000"/>
          <w:sz w:val="28"/>
          <w:szCs w:val="28"/>
        </w:rPr>
        <w:t xml:space="preserve">m 396 </w:t>
      </w:r>
      <w:r w:rsidR="000227EB" w:rsidRPr="005D1AFA">
        <w:rPr>
          <w:rFonts w:ascii="Calibri" w:hAnsi="Calibri" w:cs="Arial"/>
          <w:color w:val="000000"/>
          <w:sz w:val="28"/>
          <w:szCs w:val="28"/>
        </w:rPr>
        <w:t>619.421.6700 ext. 5480</w:t>
      </w:r>
    </w:p>
    <w:p w:rsidR="00F807DC" w:rsidRPr="005D1AFA" w:rsidRDefault="00F807DC" w:rsidP="00D535E4">
      <w:pPr>
        <w:pStyle w:val="NormalWeb"/>
        <w:spacing w:before="0" w:beforeAutospacing="0" w:after="0" w:afterAutospacing="0"/>
        <w:jc w:val="center"/>
        <w:rPr>
          <w:rFonts w:ascii="Calibri" w:hAnsi="Calibri"/>
          <w:b/>
          <w:bCs/>
          <w:color w:val="000000"/>
          <w:sz w:val="20"/>
          <w:szCs w:val="20"/>
        </w:rPr>
      </w:pPr>
      <w:r w:rsidRPr="005D1AFA">
        <w:rPr>
          <w:rFonts w:ascii="Calibri" w:hAnsi="Calibri"/>
          <w:b/>
          <w:bCs/>
          <w:color w:val="000000"/>
          <w:sz w:val="20"/>
          <w:szCs w:val="20"/>
        </w:rPr>
        <w:t>Please complete and submit the materials form.  Entry form will not be accepted without the materials form.</w:t>
      </w:r>
    </w:p>
    <w:p w:rsidR="00F807DC" w:rsidRPr="005D1AFA" w:rsidRDefault="00F807DC" w:rsidP="00D535E4">
      <w:pPr>
        <w:pStyle w:val="NormalWeb"/>
        <w:spacing w:before="0" w:beforeAutospacing="0" w:after="0" w:afterAutospacing="0"/>
        <w:jc w:val="center"/>
        <w:rPr>
          <w:rFonts w:ascii="Calibri" w:hAnsi="Calibri"/>
          <w:b/>
          <w:bCs/>
          <w:color w:val="000000"/>
        </w:rPr>
      </w:pPr>
    </w:p>
    <w:p w:rsidR="00F807DC" w:rsidRDefault="00F807DC" w:rsidP="00D535E4">
      <w:pPr>
        <w:pStyle w:val="NormalWeb"/>
        <w:spacing w:before="0" w:beforeAutospacing="0" w:after="0" w:afterAutospacing="0"/>
        <w:jc w:val="center"/>
        <w:rPr>
          <w:rFonts w:ascii="Calibri" w:hAnsi="Calibri"/>
          <w:b/>
          <w:bCs/>
          <w:color w:val="000000"/>
        </w:rPr>
      </w:pPr>
      <w:smartTag w:uri="urn:schemas-microsoft-com:office:smarttags" w:element="stockticker">
        <w:smartTag w:uri="urn:schemas-microsoft-com:office:smarttags" w:element="City">
          <w:smartTag w:uri="urn:schemas-microsoft-com:office:smarttags" w:element="place">
            <w:r w:rsidRPr="00E17ED3">
              <w:rPr>
                <w:rFonts w:ascii="Calibri" w:hAnsi="Calibri"/>
                <w:b/>
                <w:bCs/>
                <w:color w:val="000000"/>
                <w:sz w:val="28"/>
                <w:szCs w:val="28"/>
              </w:rPr>
              <w:t>MESA</w:t>
            </w:r>
          </w:smartTag>
        </w:smartTag>
      </w:smartTag>
      <w:r w:rsidRPr="00E17ED3">
        <w:rPr>
          <w:rFonts w:ascii="Calibri" w:hAnsi="Calibri"/>
          <w:b/>
          <w:bCs/>
          <w:color w:val="000000"/>
          <w:sz w:val="28"/>
          <w:szCs w:val="28"/>
        </w:rPr>
        <w:t xml:space="preserve"> Walk</w:t>
      </w:r>
      <w:r w:rsidR="00A124E0">
        <w:rPr>
          <w:rFonts w:ascii="Calibri" w:hAnsi="Calibri"/>
          <w:b/>
          <w:bCs/>
          <w:color w:val="000000"/>
          <w:sz w:val="28"/>
          <w:szCs w:val="28"/>
        </w:rPr>
        <w:t>-On-Water Competition</w:t>
      </w:r>
      <w:r w:rsidRPr="00E17ED3">
        <w:rPr>
          <w:rFonts w:ascii="Calibri" w:hAnsi="Calibri"/>
          <w:b/>
          <w:bCs/>
          <w:color w:val="000000"/>
          <w:sz w:val="28"/>
          <w:szCs w:val="28"/>
        </w:rPr>
        <w:br/>
      </w:r>
      <w:r w:rsidRPr="00CD11AE">
        <w:rPr>
          <w:rFonts w:ascii="Calibri" w:hAnsi="Calibri"/>
          <w:b/>
          <w:bCs/>
          <w:color w:val="FF0000"/>
        </w:rPr>
        <w:t>OFFICIAL ENTRY FORMS (2 pages)</w:t>
      </w:r>
      <w:r w:rsidR="0098253C" w:rsidRPr="00CD11AE">
        <w:rPr>
          <w:rFonts w:ascii="Calibri" w:hAnsi="Calibri"/>
          <w:b/>
          <w:bCs/>
          <w:color w:val="FF0000"/>
        </w:rPr>
        <w:t xml:space="preserve"> Due to </w:t>
      </w:r>
      <w:smartTag w:uri="urn:schemas-microsoft-com:office:smarttags" w:element="stockticker">
        <w:r w:rsidR="0098253C" w:rsidRPr="00CD11AE">
          <w:rPr>
            <w:rFonts w:ascii="Calibri" w:hAnsi="Calibri"/>
            <w:b/>
            <w:bCs/>
            <w:color w:val="FF0000"/>
          </w:rPr>
          <w:t>SWC</w:t>
        </w:r>
      </w:smartTag>
      <w:r w:rsidR="0098253C" w:rsidRPr="00CD11AE">
        <w:rPr>
          <w:rFonts w:ascii="Calibri" w:hAnsi="Calibri"/>
          <w:b/>
          <w:bCs/>
          <w:color w:val="FF0000"/>
        </w:rPr>
        <w:t xml:space="preserve"> </w:t>
      </w:r>
      <w:smartTag w:uri="urn:schemas-microsoft-com:office:smarttags" w:element="City">
        <w:smartTag w:uri="urn:schemas-microsoft-com:office:smarttags" w:element="place">
          <w:smartTag w:uri="urn:schemas-microsoft-com:office:smarttags" w:element="stockticker">
            <w:r w:rsidR="0098253C" w:rsidRPr="00CD11AE">
              <w:rPr>
                <w:rFonts w:ascii="Calibri" w:hAnsi="Calibri"/>
                <w:b/>
                <w:bCs/>
                <w:color w:val="FF0000"/>
              </w:rPr>
              <w:t>MESA</w:t>
            </w:r>
          </w:smartTag>
        </w:smartTag>
      </w:smartTag>
      <w:r w:rsidR="0098253C" w:rsidRPr="00CD11AE">
        <w:rPr>
          <w:rFonts w:ascii="Calibri" w:hAnsi="Calibri"/>
          <w:b/>
          <w:bCs/>
          <w:color w:val="FF0000"/>
        </w:rPr>
        <w:t xml:space="preserve"> (</w:t>
      </w:r>
      <w:proofErr w:type="spellStart"/>
      <w:r w:rsidR="0098253C" w:rsidRPr="00CD11AE">
        <w:rPr>
          <w:rFonts w:ascii="Calibri" w:hAnsi="Calibri"/>
          <w:b/>
          <w:bCs/>
          <w:color w:val="FF0000"/>
        </w:rPr>
        <w:t>Rm</w:t>
      </w:r>
      <w:proofErr w:type="spellEnd"/>
      <w:r w:rsidR="0098253C" w:rsidRPr="00CD11AE">
        <w:rPr>
          <w:rFonts w:ascii="Calibri" w:hAnsi="Calibri"/>
          <w:b/>
          <w:bCs/>
          <w:color w:val="FF0000"/>
        </w:rPr>
        <w:t xml:space="preserve"> 396) Wed., 10/</w:t>
      </w:r>
      <w:r w:rsidR="00863E5E">
        <w:rPr>
          <w:rFonts w:ascii="Calibri" w:hAnsi="Calibri"/>
          <w:b/>
          <w:bCs/>
          <w:color w:val="FF0000"/>
        </w:rPr>
        <w:t>17</w:t>
      </w:r>
      <w:r w:rsidR="00A124E0" w:rsidRPr="00CD11AE">
        <w:rPr>
          <w:rFonts w:ascii="Calibri" w:hAnsi="Calibri"/>
          <w:b/>
          <w:bCs/>
          <w:color w:val="FF0000"/>
        </w:rPr>
        <w:t>/</w:t>
      </w:r>
      <w:r w:rsidR="00863E5E">
        <w:rPr>
          <w:rFonts w:ascii="Calibri" w:hAnsi="Calibri"/>
          <w:b/>
          <w:bCs/>
          <w:color w:val="FF0000"/>
        </w:rPr>
        <w:t>12</w:t>
      </w:r>
      <w:r w:rsidR="0098253C" w:rsidRPr="00CD11AE">
        <w:rPr>
          <w:rFonts w:ascii="Calibri" w:hAnsi="Calibri"/>
          <w:b/>
          <w:bCs/>
          <w:color w:val="FF0000"/>
        </w:rPr>
        <w:t>.</w:t>
      </w:r>
    </w:p>
    <w:p w:rsidR="0098253C" w:rsidRPr="005D1AFA" w:rsidRDefault="0098253C" w:rsidP="00D535E4">
      <w:pPr>
        <w:pStyle w:val="NormalWeb"/>
        <w:spacing w:before="0" w:beforeAutospacing="0" w:after="0" w:afterAutospacing="0"/>
        <w:jc w:val="center"/>
        <w:rPr>
          <w:rFonts w:ascii="Calibri" w:hAnsi="Calibri"/>
          <w:b/>
          <w:bCs/>
          <w:color w:val="000000"/>
        </w:rPr>
      </w:pPr>
    </w:p>
    <w:p w:rsidR="00F807DC" w:rsidRPr="005D1AFA"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color w:val="000000"/>
        </w:rPr>
        <w:t>Team/Shoes’ Name: ____________________________________________________________</w:t>
      </w:r>
    </w:p>
    <w:p w:rsidR="00F807DC" w:rsidRPr="005D1AFA"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color w:val="000000"/>
        </w:rPr>
        <w:t>Organization or School: __________________________________________________________</w:t>
      </w:r>
    </w:p>
    <w:p w:rsidR="00F807DC" w:rsidRPr="005D1AFA"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color w:val="000000"/>
        </w:rPr>
        <w:t>Advisor (if High School Entry): _____________________________________________________</w:t>
      </w:r>
    </w:p>
    <w:p w:rsidR="0038033F" w:rsidRPr="005D1AFA" w:rsidRDefault="0038033F" w:rsidP="00D535E4">
      <w:pPr>
        <w:pStyle w:val="NormalWeb"/>
        <w:spacing w:before="0" w:beforeAutospacing="0" w:after="0" w:afterAutospacing="0"/>
        <w:rPr>
          <w:rFonts w:ascii="Calibri" w:hAnsi="Calibri"/>
          <w:b/>
          <w:bCs/>
          <w:color w:val="000000"/>
        </w:rPr>
      </w:pPr>
      <w:r w:rsidRPr="005D1AFA">
        <w:rPr>
          <w:rFonts w:ascii="Calibri" w:hAnsi="Calibri"/>
          <w:b/>
          <w:bCs/>
          <w:color w:val="000000"/>
        </w:rPr>
        <w:t xml:space="preserve">Division (circle one): </w:t>
      </w:r>
      <w:r w:rsidR="005245E3" w:rsidRPr="005D1AFA">
        <w:rPr>
          <w:rFonts w:ascii="Calibri" w:hAnsi="Calibri"/>
          <w:b/>
          <w:bCs/>
          <w:color w:val="000000"/>
        </w:rPr>
        <w:t xml:space="preserve">     </w:t>
      </w:r>
      <w:r w:rsidRPr="005D1AFA">
        <w:rPr>
          <w:rFonts w:ascii="Calibri" w:hAnsi="Calibri"/>
          <w:b/>
          <w:bCs/>
          <w:color w:val="000000"/>
        </w:rPr>
        <w:t>College        High School       Middle/Jr. High School</w:t>
      </w:r>
      <w:r w:rsidR="005245E3" w:rsidRPr="005D1AFA">
        <w:rPr>
          <w:rFonts w:ascii="Calibri" w:hAnsi="Calibri"/>
          <w:b/>
          <w:bCs/>
          <w:color w:val="000000"/>
        </w:rPr>
        <w:t xml:space="preserve">   Industry/Other</w:t>
      </w:r>
    </w:p>
    <w:p w:rsidR="005245E3" w:rsidRPr="005D1AFA" w:rsidRDefault="005245E3" w:rsidP="00D535E4">
      <w:pPr>
        <w:pStyle w:val="NormalWeb"/>
        <w:spacing w:before="0" w:beforeAutospacing="0" w:after="0" w:afterAutospacing="0"/>
        <w:jc w:val="center"/>
        <w:rPr>
          <w:rFonts w:ascii="Calibri" w:hAnsi="Calibri"/>
          <w:b/>
          <w:bCs/>
          <w:color w:val="000000"/>
        </w:rPr>
      </w:pPr>
      <w:r w:rsidRPr="005D1AFA">
        <w:rPr>
          <w:rFonts w:ascii="Calibri" w:hAnsi="Calibri"/>
          <w:b/>
          <w:bCs/>
          <w:color w:val="000000"/>
        </w:rPr>
        <w:t>(There is a $25 entry fee for non-student teams.)</w:t>
      </w:r>
    </w:p>
    <w:p w:rsidR="0038033F" w:rsidRDefault="0038033F" w:rsidP="00D535E4">
      <w:pPr>
        <w:pStyle w:val="NormalWeb"/>
        <w:spacing w:before="0" w:beforeAutospacing="0" w:after="0" w:afterAutospacing="0"/>
        <w:rPr>
          <w:rFonts w:ascii="Calibri" w:hAnsi="Calibri"/>
          <w:b/>
          <w:bCs/>
          <w:color w:val="000000"/>
        </w:rPr>
      </w:pPr>
    </w:p>
    <w:p w:rsidR="004E7DE6" w:rsidRDefault="004E7DE6" w:rsidP="00D535E4">
      <w:pPr>
        <w:pStyle w:val="NormalWeb"/>
        <w:spacing w:before="0" w:beforeAutospacing="0" w:after="0" w:afterAutospacing="0"/>
        <w:rPr>
          <w:rFonts w:ascii="Calibri" w:hAnsi="Calibri"/>
          <w:b/>
          <w:bCs/>
          <w:color w:val="000000"/>
        </w:rPr>
      </w:pPr>
      <w:r>
        <w:rPr>
          <w:rFonts w:ascii="Calibri" w:hAnsi="Calibri"/>
          <w:b/>
          <w:bCs/>
          <w:color w:val="000000"/>
        </w:rPr>
        <w:t>Teams are limited to 6 members (Captain, Pilot, 4 members)</w:t>
      </w:r>
    </w:p>
    <w:p w:rsidR="004E7DE6" w:rsidRPr="005D1AFA" w:rsidRDefault="004E7DE6" w:rsidP="00D535E4">
      <w:pPr>
        <w:pStyle w:val="NormalWeb"/>
        <w:spacing w:before="0" w:beforeAutospacing="0" w:after="0" w:afterAutospacing="0"/>
        <w:rPr>
          <w:rFonts w:ascii="Calibri" w:hAnsi="Calibri"/>
          <w:b/>
          <w:bCs/>
          <w:color w:val="000000"/>
        </w:rPr>
      </w:pPr>
    </w:p>
    <w:p w:rsidR="00F807DC" w:rsidRPr="005D1AFA" w:rsidRDefault="00F807DC" w:rsidP="00D535E4">
      <w:pPr>
        <w:pStyle w:val="NormalWeb"/>
        <w:spacing w:before="0" w:beforeAutospacing="0" w:after="0" w:afterAutospacing="0"/>
        <w:rPr>
          <w:rFonts w:ascii="Calibri" w:hAnsi="Calibri"/>
          <w:color w:val="000000"/>
        </w:rPr>
      </w:pPr>
      <w:r w:rsidRPr="005D1AFA">
        <w:rPr>
          <w:rFonts w:ascii="Calibri" w:hAnsi="Calibri"/>
          <w:b/>
          <w:bCs/>
          <w:color w:val="000000"/>
        </w:rPr>
        <w:t xml:space="preserve">Team Captain: </w:t>
      </w:r>
    </w:p>
    <w:p w:rsidR="00F807DC" w:rsidRPr="005D1AFA"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color w:val="000000"/>
        </w:rPr>
        <w:t>Name: ______________________________________________________________________</w:t>
      </w:r>
    </w:p>
    <w:p w:rsidR="00F807DC" w:rsidRPr="005D1AFA"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color w:val="000000"/>
        </w:rPr>
        <w:t>Address: ____________________________________________________________________</w:t>
      </w:r>
    </w:p>
    <w:p w:rsidR="00F807DC" w:rsidRPr="005D1AFA"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color w:val="000000"/>
        </w:rPr>
        <w:t xml:space="preserve">City: </w:t>
      </w:r>
      <w:smartTag w:uri="urn:schemas-microsoft-com:office:smarttags" w:element="place">
        <w:smartTag w:uri="urn:schemas-microsoft-com:office:smarttags" w:element="PlaceName">
          <w:r w:rsidRPr="005D1AFA">
            <w:rPr>
              <w:rFonts w:ascii="Calibri" w:hAnsi="Calibri"/>
              <w:color w:val="000000"/>
            </w:rPr>
            <w:t>_______________</w:t>
          </w:r>
          <w:r w:rsidR="0091671A" w:rsidRPr="005D1AFA">
            <w:rPr>
              <w:rFonts w:ascii="Calibri" w:hAnsi="Calibri"/>
              <w:color w:val="000000"/>
            </w:rPr>
            <w:t>_____</w:t>
          </w:r>
          <w:r w:rsidRPr="005D1AFA">
            <w:rPr>
              <w:rFonts w:ascii="Calibri" w:hAnsi="Calibri"/>
              <w:color w:val="000000"/>
            </w:rPr>
            <w:t>_______________</w:t>
          </w:r>
        </w:smartTag>
        <w:r w:rsidRPr="005D1AFA">
          <w:rPr>
            <w:rFonts w:ascii="Calibri" w:hAnsi="Calibri"/>
            <w:color w:val="000000"/>
          </w:rPr>
          <w:t xml:space="preserve"> </w:t>
        </w:r>
        <w:smartTag w:uri="urn:schemas-microsoft-com:office:smarttags" w:element="PlaceType">
          <w:r w:rsidRPr="005D1AFA">
            <w:rPr>
              <w:rFonts w:ascii="Calibri" w:hAnsi="Calibri"/>
              <w:color w:val="000000"/>
            </w:rPr>
            <w:t>State</w:t>
          </w:r>
        </w:smartTag>
      </w:smartTag>
      <w:r w:rsidRPr="005D1AFA">
        <w:rPr>
          <w:rFonts w:ascii="Calibri" w:hAnsi="Calibri"/>
          <w:color w:val="000000"/>
        </w:rPr>
        <w:t>: _</w:t>
      </w:r>
      <w:r w:rsidR="0091671A" w:rsidRPr="005D1AFA">
        <w:rPr>
          <w:rFonts w:ascii="Calibri" w:hAnsi="Calibri"/>
          <w:color w:val="000000"/>
        </w:rPr>
        <w:t>_____</w:t>
      </w:r>
      <w:r w:rsidRPr="005D1AFA">
        <w:rPr>
          <w:rFonts w:ascii="Calibri" w:hAnsi="Calibri"/>
          <w:color w:val="000000"/>
        </w:rPr>
        <w:t>________ Zip: ___________</w:t>
      </w:r>
      <w:r w:rsidR="0091671A" w:rsidRPr="005D1AFA">
        <w:rPr>
          <w:rFonts w:ascii="Calibri" w:hAnsi="Calibri"/>
          <w:color w:val="000000"/>
        </w:rPr>
        <w:t>__</w:t>
      </w:r>
    </w:p>
    <w:p w:rsidR="00F807DC" w:rsidRPr="005D1AFA"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color w:val="000000"/>
        </w:rPr>
        <w:t>Telephone Number: ___________________________________________________________</w:t>
      </w:r>
    </w:p>
    <w:p w:rsidR="00F807DC" w:rsidRPr="005D1AFA"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b/>
          <w:bCs/>
          <w:color w:val="000000"/>
        </w:rPr>
        <w:t>Other Team Members:</w:t>
      </w:r>
    </w:p>
    <w:p w:rsidR="00F807DC" w:rsidRPr="005D1AFA"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color w:val="000000"/>
        </w:rPr>
        <w:t>Shoe Pilot: ___________________________________________________________________</w:t>
      </w:r>
    </w:p>
    <w:p w:rsidR="00F807DC" w:rsidRPr="005D1AFA"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color w:val="000000"/>
        </w:rPr>
        <w:t>Team Member: _______________________________________________________________</w:t>
      </w:r>
    </w:p>
    <w:p w:rsidR="00F807DC" w:rsidRPr="005D1AFA"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color w:val="000000"/>
        </w:rPr>
        <w:t>Team Member: _______________________________________________________________</w:t>
      </w:r>
    </w:p>
    <w:p w:rsidR="00F807DC" w:rsidRPr="005D1AFA"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color w:val="000000"/>
        </w:rPr>
        <w:t>Team Member: _______________________________________________________________</w:t>
      </w:r>
    </w:p>
    <w:p w:rsidR="00F807DC" w:rsidRPr="005D1AFA"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color w:val="000000"/>
        </w:rPr>
        <w:t>Team Member: _______________________________________________________________</w:t>
      </w:r>
    </w:p>
    <w:p w:rsidR="0098253C" w:rsidRDefault="0098253C" w:rsidP="00D535E4">
      <w:pPr>
        <w:pStyle w:val="NormalWeb"/>
        <w:spacing w:before="0" w:beforeAutospacing="0" w:after="0" w:afterAutospacing="0"/>
        <w:rPr>
          <w:rFonts w:ascii="Calibri" w:hAnsi="Calibri"/>
          <w:b/>
          <w:bCs/>
          <w:color w:val="000000"/>
        </w:rPr>
      </w:pPr>
    </w:p>
    <w:p w:rsidR="00F807DC" w:rsidRPr="005D1AFA" w:rsidRDefault="00F807DC" w:rsidP="00D535E4">
      <w:pPr>
        <w:pStyle w:val="NormalWeb"/>
        <w:spacing w:before="0" w:beforeAutospacing="0" w:after="0" w:afterAutospacing="0"/>
        <w:rPr>
          <w:rFonts w:ascii="Calibri" w:hAnsi="Calibri"/>
          <w:color w:val="000000"/>
        </w:rPr>
      </w:pPr>
      <w:r w:rsidRPr="005D1AFA">
        <w:rPr>
          <w:rFonts w:ascii="Calibri" w:hAnsi="Calibri"/>
          <w:b/>
          <w:bCs/>
          <w:color w:val="000000"/>
        </w:rPr>
        <w:t>Entry Data:</w:t>
      </w:r>
    </w:p>
    <w:p w:rsidR="00F807DC" w:rsidRPr="005D1AFA"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color w:val="000000"/>
        </w:rPr>
        <w:t>Approximate Volume of Shoes: __________________________________________________</w:t>
      </w:r>
    </w:p>
    <w:p w:rsidR="00F807DC" w:rsidRPr="005D1AFA"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color w:val="000000"/>
        </w:rPr>
        <w:t xml:space="preserve">75% </w:t>
      </w:r>
      <w:r w:rsidR="00756EC9" w:rsidRPr="005D1AFA">
        <w:rPr>
          <w:rFonts w:ascii="Calibri" w:hAnsi="Calibri"/>
          <w:color w:val="000000"/>
        </w:rPr>
        <w:t>by</w:t>
      </w:r>
      <w:r w:rsidRPr="005D1AFA">
        <w:rPr>
          <w:rFonts w:ascii="Calibri" w:hAnsi="Calibri"/>
          <w:color w:val="000000"/>
        </w:rPr>
        <w:t xml:space="preserve"> Volume Recyclable Materials?   YES    NO</w:t>
      </w:r>
    </w:p>
    <w:p w:rsidR="00F807DC" w:rsidRPr="005D1AFA"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color w:val="000000"/>
        </w:rPr>
        <w:t>Approximate Weight of Pilot: ______________________________________</w:t>
      </w:r>
      <w:r w:rsidR="0091671A" w:rsidRPr="005D1AFA">
        <w:rPr>
          <w:rFonts w:ascii="Calibri" w:hAnsi="Calibri"/>
          <w:color w:val="000000"/>
        </w:rPr>
        <w:t>___</w:t>
      </w:r>
      <w:r w:rsidRPr="005D1AFA">
        <w:rPr>
          <w:rFonts w:ascii="Calibri" w:hAnsi="Calibri"/>
          <w:color w:val="000000"/>
        </w:rPr>
        <w:t>__________</w:t>
      </w:r>
    </w:p>
    <w:p w:rsidR="009313A0" w:rsidRDefault="00F807DC" w:rsidP="00D535E4">
      <w:pPr>
        <w:pStyle w:val="NormalWeb"/>
        <w:spacing w:before="0" w:beforeAutospacing="0" w:after="0" w:afterAutospacing="0" w:line="360" w:lineRule="auto"/>
        <w:rPr>
          <w:rFonts w:ascii="Calibri" w:hAnsi="Calibri"/>
          <w:color w:val="000000"/>
        </w:rPr>
      </w:pPr>
      <w:r w:rsidRPr="005D1AFA">
        <w:rPr>
          <w:rFonts w:ascii="Calibri" w:hAnsi="Calibri"/>
          <w:color w:val="000000"/>
        </w:rPr>
        <w:t>Total Cost of Materials: ______________________________________________</w:t>
      </w:r>
      <w:r w:rsidR="0091671A" w:rsidRPr="005D1AFA">
        <w:rPr>
          <w:rFonts w:ascii="Calibri" w:hAnsi="Calibri"/>
          <w:color w:val="000000"/>
        </w:rPr>
        <w:t>___</w:t>
      </w:r>
      <w:r w:rsidRPr="005D1AFA">
        <w:rPr>
          <w:rFonts w:ascii="Calibri" w:hAnsi="Calibri"/>
          <w:color w:val="000000"/>
        </w:rPr>
        <w:t>_______</w:t>
      </w:r>
    </w:p>
    <w:p w:rsidR="009313A0" w:rsidRDefault="00FB3239" w:rsidP="00D535E4">
      <w:pPr>
        <w:pStyle w:val="NormalWeb"/>
        <w:spacing w:before="0" w:beforeAutospacing="0" w:after="0" w:afterAutospacing="0" w:line="360" w:lineRule="auto"/>
        <w:rPr>
          <w:rFonts w:ascii="Calibri" w:hAnsi="Calibri"/>
          <w:b/>
          <w:i/>
          <w:color w:val="000000"/>
        </w:rPr>
      </w:pPr>
      <w:r w:rsidRPr="00FB3239">
        <w:rPr>
          <w:rFonts w:ascii="Calibri" w:hAnsi="Calibri"/>
          <w:b/>
          <w:noProof/>
          <w:color w:val="000000"/>
        </w:rPr>
        <w:pict>
          <v:rect id="_x0000_s1026" style="position:absolute;margin-left:-12pt;margin-top:20.6pt;width:495pt;height:135pt;z-index:251657728" filled="f"/>
        </w:pict>
      </w:r>
      <w:r w:rsidR="00F807DC" w:rsidRPr="009313A0">
        <w:rPr>
          <w:rFonts w:ascii="Calibri" w:hAnsi="Calibri"/>
          <w:b/>
          <w:i/>
          <w:color w:val="000000"/>
        </w:rPr>
        <w:t xml:space="preserve">Please note that a realistic estimated cost of any donated materials must be included in the total. </w:t>
      </w:r>
    </w:p>
    <w:p w:rsidR="00F807DC" w:rsidRPr="005D1AFA" w:rsidRDefault="00F807DC" w:rsidP="00D535E4">
      <w:pPr>
        <w:pStyle w:val="NormalWeb"/>
        <w:spacing w:before="0" w:beforeAutospacing="0" w:after="0" w:afterAutospacing="0" w:line="360" w:lineRule="auto"/>
        <w:ind w:firstLine="720"/>
        <w:rPr>
          <w:rFonts w:ascii="Calibri" w:hAnsi="Calibri"/>
          <w:b/>
          <w:color w:val="000000"/>
        </w:rPr>
      </w:pPr>
      <w:r w:rsidRPr="005D1AFA">
        <w:rPr>
          <w:rFonts w:ascii="Calibri" w:hAnsi="Calibri"/>
          <w:b/>
          <w:color w:val="000000"/>
        </w:rPr>
        <w:t>If the shoe pilot is under 18 years of age, please indicate parent or guardian:</w:t>
      </w:r>
    </w:p>
    <w:p w:rsidR="00F807DC" w:rsidRPr="005D1AFA" w:rsidRDefault="0051271E" w:rsidP="00D535E4">
      <w:pPr>
        <w:pStyle w:val="NormalWeb"/>
        <w:tabs>
          <w:tab w:val="left" w:pos="10452"/>
          <w:tab w:val="right" w:leader="underscore" w:pos="10620"/>
        </w:tabs>
        <w:spacing w:before="0" w:beforeAutospacing="0" w:after="0" w:afterAutospacing="0" w:line="360" w:lineRule="auto"/>
        <w:rPr>
          <w:rFonts w:ascii="Calibri" w:hAnsi="Calibri"/>
          <w:b/>
          <w:color w:val="000000"/>
        </w:rPr>
      </w:pPr>
      <w:r w:rsidRPr="005D1AFA">
        <w:rPr>
          <w:rFonts w:ascii="Calibri" w:hAnsi="Calibri"/>
          <w:b/>
          <w:color w:val="000000"/>
        </w:rPr>
        <w:t>Name:   _______________________________________________________________________</w:t>
      </w:r>
    </w:p>
    <w:p w:rsidR="00F807DC" w:rsidRPr="005D1AFA" w:rsidRDefault="0051271E" w:rsidP="00D535E4">
      <w:pPr>
        <w:pStyle w:val="NormalWeb"/>
        <w:tabs>
          <w:tab w:val="right" w:leader="underscore" w:pos="10620"/>
        </w:tabs>
        <w:spacing w:before="0" w:beforeAutospacing="0" w:after="0" w:afterAutospacing="0" w:line="360" w:lineRule="auto"/>
        <w:rPr>
          <w:rFonts w:ascii="Calibri" w:hAnsi="Calibri"/>
          <w:b/>
          <w:color w:val="000000"/>
        </w:rPr>
      </w:pPr>
      <w:r w:rsidRPr="005D1AFA">
        <w:rPr>
          <w:rFonts w:ascii="Calibri" w:hAnsi="Calibri"/>
          <w:b/>
          <w:color w:val="000000"/>
        </w:rPr>
        <w:t>Address:   _____________________________________________________________________</w:t>
      </w:r>
    </w:p>
    <w:p w:rsidR="00F807DC" w:rsidRPr="005D1AFA" w:rsidRDefault="0051271E" w:rsidP="00D535E4">
      <w:pPr>
        <w:pStyle w:val="NormalWeb"/>
        <w:tabs>
          <w:tab w:val="right" w:leader="underscore" w:pos="10620"/>
        </w:tabs>
        <w:spacing w:before="0" w:beforeAutospacing="0" w:after="0" w:afterAutospacing="0" w:line="360" w:lineRule="auto"/>
        <w:rPr>
          <w:rFonts w:ascii="Calibri" w:hAnsi="Calibri"/>
          <w:b/>
          <w:color w:val="000000"/>
        </w:rPr>
      </w:pPr>
      <w:r w:rsidRPr="005D1AFA">
        <w:rPr>
          <w:rFonts w:ascii="Calibri" w:hAnsi="Calibri"/>
          <w:b/>
          <w:color w:val="000000"/>
        </w:rPr>
        <w:t>City:   _________________________________________________________________________</w:t>
      </w:r>
    </w:p>
    <w:p w:rsidR="00F807DC" w:rsidRPr="005D1AFA" w:rsidRDefault="00F807DC" w:rsidP="00D535E4">
      <w:pPr>
        <w:pStyle w:val="NormalWeb"/>
        <w:tabs>
          <w:tab w:val="right" w:leader="underscore" w:pos="10620"/>
        </w:tabs>
        <w:spacing w:before="0" w:beforeAutospacing="0" w:after="0" w:afterAutospacing="0" w:line="360" w:lineRule="auto"/>
        <w:rPr>
          <w:rFonts w:ascii="Calibri" w:hAnsi="Calibri"/>
          <w:b/>
          <w:color w:val="000000"/>
        </w:rPr>
      </w:pPr>
      <w:r w:rsidRPr="005D1AFA">
        <w:rPr>
          <w:rFonts w:ascii="Calibri" w:hAnsi="Calibri"/>
          <w:b/>
          <w:color w:val="000000"/>
        </w:rPr>
        <w:t>Signature of Par</w:t>
      </w:r>
      <w:r w:rsidR="0051271E" w:rsidRPr="005D1AFA">
        <w:rPr>
          <w:rFonts w:ascii="Calibri" w:hAnsi="Calibri"/>
          <w:b/>
          <w:color w:val="000000"/>
        </w:rPr>
        <w:t>ent or Guardian:   __________________________________________________</w:t>
      </w:r>
    </w:p>
    <w:p w:rsidR="00F807DC" w:rsidRPr="005D1AFA" w:rsidRDefault="00F807DC" w:rsidP="00D535E4">
      <w:pPr>
        <w:pStyle w:val="NormalWeb"/>
        <w:tabs>
          <w:tab w:val="right" w:leader="underscore" w:pos="10620"/>
        </w:tabs>
        <w:spacing w:before="0" w:beforeAutospacing="0" w:after="0" w:afterAutospacing="0" w:line="360" w:lineRule="auto"/>
        <w:rPr>
          <w:rFonts w:ascii="Calibri" w:hAnsi="Calibri"/>
          <w:b/>
          <w:color w:val="000000"/>
        </w:rPr>
      </w:pPr>
      <w:r w:rsidRPr="005D1AFA">
        <w:rPr>
          <w:rFonts w:ascii="Calibri" w:hAnsi="Calibri"/>
          <w:b/>
          <w:color w:val="000000"/>
        </w:rPr>
        <w:t>Telephone Numbe</w:t>
      </w:r>
      <w:r w:rsidR="0051271E" w:rsidRPr="005D1AFA">
        <w:rPr>
          <w:rFonts w:ascii="Calibri" w:hAnsi="Calibri"/>
          <w:b/>
          <w:color w:val="000000"/>
        </w:rPr>
        <w:t>r (local number during event):  _____________________________________</w:t>
      </w:r>
    </w:p>
    <w:p w:rsidR="00F807DC" w:rsidRPr="005D1AFA" w:rsidRDefault="00F807DC" w:rsidP="00D535E4">
      <w:pPr>
        <w:pStyle w:val="NormalWeb"/>
        <w:rPr>
          <w:rFonts w:ascii="Calibri" w:hAnsi="Calibri"/>
          <w:b/>
          <w:bCs/>
          <w:color w:val="000000"/>
          <w:sz w:val="28"/>
          <w:szCs w:val="28"/>
        </w:rPr>
      </w:pPr>
      <w:r w:rsidRPr="005D1AFA">
        <w:rPr>
          <w:rFonts w:ascii="Calibri" w:hAnsi="Calibri"/>
          <w:b/>
          <w:bCs/>
          <w:color w:val="000000"/>
          <w:sz w:val="28"/>
          <w:szCs w:val="28"/>
        </w:rPr>
        <w:lastRenderedPageBreak/>
        <w:t>List of Materials</w:t>
      </w:r>
    </w:p>
    <w:p w:rsidR="00F807DC" w:rsidRPr="005D1AFA" w:rsidRDefault="00F807DC" w:rsidP="00D535E4">
      <w:pPr>
        <w:pStyle w:val="NormalWeb"/>
        <w:rPr>
          <w:rFonts w:ascii="Calibri" w:hAnsi="Calibri"/>
          <w:color w:val="000000"/>
          <w:sz w:val="28"/>
          <w:szCs w:val="28"/>
        </w:rPr>
      </w:pPr>
      <w:r w:rsidRPr="005D1AFA">
        <w:rPr>
          <w:rFonts w:ascii="Calibri" w:hAnsi="Calibri"/>
          <w:color w:val="000000"/>
          <w:sz w:val="28"/>
          <w:szCs w:val="28"/>
        </w:rPr>
        <w:t>Team/Shoes’ Name ______________________________________</w:t>
      </w:r>
    </w:p>
    <w:p w:rsidR="00F807DC" w:rsidRPr="005D1AFA" w:rsidRDefault="00F807DC" w:rsidP="00D535E4">
      <w:pPr>
        <w:pStyle w:val="NormalWeb"/>
        <w:rPr>
          <w:rFonts w:ascii="Calibri" w:hAnsi="Calibri"/>
          <w:color w:val="000000"/>
          <w:sz w:val="28"/>
          <w:szCs w:val="28"/>
        </w:rPr>
      </w:pPr>
      <w:smartTag w:uri="urn:schemas-microsoft-com:office:smarttags" w:element="City">
        <w:smartTag w:uri="urn:schemas-microsoft-com:office:smarttags" w:element="place">
          <w:smartTag w:uri="urn:schemas-microsoft-com:office:smarttags" w:element="stockticker">
            <w:r w:rsidRPr="005D1AFA">
              <w:rPr>
                <w:rFonts w:ascii="Calibri" w:hAnsi="Calibri"/>
                <w:color w:val="000000"/>
                <w:sz w:val="28"/>
                <w:szCs w:val="28"/>
              </w:rPr>
              <w:t>MESA</w:t>
            </w:r>
          </w:smartTag>
        </w:smartTag>
      </w:smartTag>
      <w:r w:rsidRPr="005D1AFA">
        <w:rPr>
          <w:rFonts w:ascii="Calibri" w:hAnsi="Calibri"/>
          <w:color w:val="000000"/>
          <w:sz w:val="28"/>
          <w:szCs w:val="28"/>
        </w:rPr>
        <w:t xml:space="preserve"> </w:t>
      </w:r>
      <w:r w:rsidR="00D535E4">
        <w:rPr>
          <w:rFonts w:ascii="Calibri" w:hAnsi="Calibri"/>
          <w:color w:val="000000"/>
          <w:sz w:val="28"/>
          <w:szCs w:val="28"/>
        </w:rPr>
        <w:t xml:space="preserve">Walk-On-Water </w:t>
      </w:r>
      <w:r w:rsidR="00A124E0">
        <w:rPr>
          <w:rFonts w:ascii="Calibri" w:hAnsi="Calibri"/>
          <w:color w:val="000000"/>
          <w:sz w:val="28"/>
          <w:szCs w:val="28"/>
        </w:rPr>
        <w:t>Competition</w:t>
      </w:r>
    </w:p>
    <w:p w:rsidR="00F807DC" w:rsidRPr="005D1AFA" w:rsidRDefault="00F807DC" w:rsidP="00D535E4">
      <w:pPr>
        <w:pStyle w:val="NormalWeb"/>
        <w:rPr>
          <w:rFonts w:ascii="Calibri" w:hAnsi="Calibri"/>
          <w:color w:val="000000"/>
          <w:sz w:val="28"/>
          <w:szCs w:val="28"/>
        </w:rPr>
      </w:pPr>
      <w:r w:rsidRPr="005D1AFA">
        <w:rPr>
          <w:rFonts w:ascii="Calibri" w:hAnsi="Calibri"/>
          <w:color w:val="000000"/>
          <w:sz w:val="28"/>
          <w:szCs w:val="28"/>
        </w:rPr>
        <w:t>This sheet must be submitted with the entry form</w:t>
      </w:r>
    </w:p>
    <w:tbl>
      <w:tblPr>
        <w:tblW w:w="10473" w:type="dxa"/>
        <w:tblCellSpacing w:w="0" w:type="dxa"/>
        <w:tblCellMar>
          <w:top w:w="15" w:type="dxa"/>
          <w:left w:w="15" w:type="dxa"/>
          <w:bottom w:w="15" w:type="dxa"/>
          <w:right w:w="15" w:type="dxa"/>
        </w:tblCellMar>
        <w:tblLook w:val="0000"/>
      </w:tblPr>
      <w:tblGrid>
        <w:gridCol w:w="5337"/>
        <w:gridCol w:w="5136"/>
      </w:tblGrid>
      <w:tr w:rsidR="00F807DC" w:rsidRPr="005D1AFA">
        <w:trPr>
          <w:trHeight w:val="390"/>
          <w:tblCellSpacing w:w="0" w:type="dxa"/>
        </w:trPr>
        <w:tc>
          <w:tcPr>
            <w:tcW w:w="0" w:type="auto"/>
            <w:vAlign w:val="center"/>
          </w:tcPr>
          <w:p w:rsidR="00F807DC" w:rsidRPr="005D1AFA" w:rsidRDefault="00F807DC" w:rsidP="00D535E4">
            <w:pPr>
              <w:pStyle w:val="NormalWeb"/>
              <w:jc w:val="center"/>
              <w:rPr>
                <w:rFonts w:ascii="Calibri" w:hAnsi="Calibri"/>
                <w:color w:val="000000"/>
                <w:sz w:val="28"/>
                <w:szCs w:val="28"/>
              </w:rPr>
            </w:pPr>
            <w:r w:rsidRPr="005D1AFA">
              <w:rPr>
                <w:rFonts w:ascii="Calibri" w:hAnsi="Calibri"/>
                <w:color w:val="000000"/>
                <w:sz w:val="28"/>
                <w:szCs w:val="28"/>
              </w:rPr>
              <w:t xml:space="preserve">Material </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Actual or Estimated Cost of Material</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1. ____________________________________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2. ____________________________________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3. ____________________________________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4. ____________________________________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5. ____________________________________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6. ____________________________________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7. ____________________________________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8. ____________________________________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9. ____________________________________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10. 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11. 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12. 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13. 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14. 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15. 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16. 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17. 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18. 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19. 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20. ___________________________________</w:t>
            </w:r>
          </w:p>
        </w:tc>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__________________________________</w:t>
            </w:r>
          </w:p>
        </w:tc>
      </w:tr>
      <w:tr w:rsidR="00F807DC" w:rsidRPr="005D1AFA">
        <w:trPr>
          <w:trHeight w:val="426"/>
          <w:tblCellSpacing w:w="0" w:type="dxa"/>
        </w:trPr>
        <w:tc>
          <w:tcPr>
            <w:tcW w:w="0" w:type="auto"/>
            <w:vAlign w:val="center"/>
          </w:tcPr>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 </w:t>
            </w:r>
          </w:p>
        </w:tc>
        <w:tc>
          <w:tcPr>
            <w:tcW w:w="0" w:type="auto"/>
            <w:vAlign w:val="center"/>
          </w:tcPr>
          <w:p w:rsidR="00F807DC" w:rsidRPr="005D1AFA" w:rsidRDefault="00F807DC" w:rsidP="00D535E4">
            <w:pPr>
              <w:rPr>
                <w:rFonts w:ascii="Calibri" w:hAnsi="Calibri"/>
                <w:color w:val="000000"/>
                <w:sz w:val="28"/>
                <w:szCs w:val="28"/>
              </w:rPr>
            </w:pPr>
          </w:p>
          <w:p w:rsidR="00F807DC" w:rsidRPr="005D1AFA" w:rsidRDefault="00F807DC" w:rsidP="00D535E4">
            <w:pPr>
              <w:rPr>
                <w:rFonts w:ascii="Calibri" w:hAnsi="Calibri"/>
                <w:color w:val="000000"/>
                <w:sz w:val="28"/>
                <w:szCs w:val="28"/>
              </w:rPr>
            </w:pPr>
            <w:r w:rsidRPr="005D1AFA">
              <w:rPr>
                <w:rFonts w:ascii="Calibri" w:hAnsi="Calibri"/>
                <w:color w:val="000000"/>
                <w:sz w:val="28"/>
                <w:szCs w:val="28"/>
              </w:rPr>
              <w:t>Total Cost =</w:t>
            </w:r>
            <w:r w:rsidR="00142EF5" w:rsidRPr="005D1AFA">
              <w:rPr>
                <w:rFonts w:ascii="Calibri" w:hAnsi="Calibri"/>
                <w:color w:val="000000"/>
                <w:sz w:val="28"/>
                <w:szCs w:val="28"/>
              </w:rPr>
              <w:t xml:space="preserve">  $_________________________</w:t>
            </w:r>
            <w:r w:rsidRPr="005D1AFA">
              <w:rPr>
                <w:rFonts w:ascii="Calibri" w:hAnsi="Calibri"/>
                <w:color w:val="000000"/>
                <w:sz w:val="28"/>
                <w:szCs w:val="28"/>
              </w:rPr>
              <w:t xml:space="preserve"> </w:t>
            </w:r>
          </w:p>
        </w:tc>
      </w:tr>
    </w:tbl>
    <w:p w:rsidR="00942584" w:rsidRPr="00B87FA2" w:rsidRDefault="00B87FA2" w:rsidP="00D535E4">
      <w:pPr>
        <w:pStyle w:val="Heading2"/>
        <w:rPr>
          <w:rFonts w:ascii="Calibri" w:hAnsi="Calibri"/>
          <w:sz w:val="22"/>
          <w:szCs w:val="22"/>
        </w:rPr>
      </w:pPr>
      <w:r w:rsidRPr="00B87FA2">
        <w:rPr>
          <w:rFonts w:ascii="Calibri" w:hAnsi="Calibri"/>
          <w:i/>
          <w:color w:val="000000"/>
          <w:sz w:val="22"/>
          <w:szCs w:val="22"/>
        </w:rPr>
        <w:t>Please note that a realistic estimated cost of any donated materials must be included in the total.</w:t>
      </w:r>
    </w:p>
    <w:p w:rsidR="001214BE" w:rsidRPr="00942409" w:rsidRDefault="00942584" w:rsidP="00D535E4">
      <w:pPr>
        <w:pStyle w:val="Heading2"/>
        <w:spacing w:before="0" w:beforeAutospacing="0" w:after="0" w:afterAutospacing="0"/>
        <w:jc w:val="center"/>
        <w:rPr>
          <w:rFonts w:ascii="Calibri" w:hAnsi="Calibri"/>
          <w:sz w:val="50"/>
          <w:szCs w:val="50"/>
        </w:rPr>
      </w:pPr>
      <w:r>
        <w:rPr>
          <w:rFonts w:ascii="Calibri" w:hAnsi="Calibri"/>
        </w:rPr>
        <w:br w:type="page"/>
      </w:r>
      <w:r w:rsidR="001214BE" w:rsidRPr="00942409">
        <w:rPr>
          <w:rFonts w:ascii="Calibri" w:hAnsi="Calibri"/>
          <w:sz w:val="50"/>
          <w:szCs w:val="50"/>
        </w:rPr>
        <w:lastRenderedPageBreak/>
        <w:t>Walk On Water Official Rules</w:t>
      </w:r>
    </w:p>
    <w:p w:rsidR="001214BE" w:rsidRPr="005D1AFA" w:rsidRDefault="00FB3239" w:rsidP="00D535E4">
      <w:pPr>
        <w:rPr>
          <w:rFonts w:ascii="Calibri" w:hAnsi="Calibri"/>
        </w:rPr>
      </w:pPr>
      <w:r>
        <w:rPr>
          <w:rFonts w:ascii="Calibri" w:hAnsi="Calibri"/>
        </w:rPr>
      </w:r>
      <w:r>
        <w:rPr>
          <w:rFonts w:ascii="Calibri" w:hAnsi="Calibri"/>
        </w:rPr>
        <w:pict>
          <v:rect id="_x0000_s1028" style="width:468pt;height:3pt;mso-position-horizontal-relative:char;mso-position-vertical-relative:line" fillcolor="#2b8095" stroked="f"/>
        </w:pict>
      </w:r>
    </w:p>
    <w:p w:rsidR="00AE2A9D" w:rsidRPr="005D1AFA" w:rsidRDefault="00AE2A9D" w:rsidP="00D535E4">
      <w:pPr>
        <w:pStyle w:val="NormalWeb"/>
        <w:spacing w:before="0" w:beforeAutospacing="0" w:after="0" w:afterAutospacing="0"/>
        <w:rPr>
          <w:rFonts w:ascii="Calibri" w:hAnsi="Calibri"/>
        </w:rPr>
      </w:pPr>
    </w:p>
    <w:p w:rsidR="001214BE" w:rsidRPr="006F0B12" w:rsidRDefault="001214BE" w:rsidP="00D535E4">
      <w:pPr>
        <w:pStyle w:val="NormalWeb"/>
        <w:spacing w:before="0" w:beforeAutospacing="0" w:after="0" w:afterAutospacing="0"/>
        <w:rPr>
          <w:rFonts w:ascii="Calibri" w:hAnsi="Calibri"/>
        </w:rPr>
      </w:pPr>
      <w:r w:rsidRPr="006F0B12">
        <w:rPr>
          <w:rFonts w:ascii="Calibri" w:hAnsi="Calibri"/>
        </w:rPr>
        <w:t xml:space="preserve">The Walk </w:t>
      </w:r>
      <w:r w:rsidR="00756EC9" w:rsidRPr="006F0B12">
        <w:rPr>
          <w:rFonts w:ascii="Calibri" w:hAnsi="Calibri"/>
        </w:rPr>
        <w:t>on</w:t>
      </w:r>
      <w:r w:rsidRPr="006F0B12">
        <w:rPr>
          <w:rFonts w:ascii="Calibri" w:hAnsi="Calibri"/>
        </w:rPr>
        <w:t xml:space="preserve"> Water Competition is a competition involving the design of floating shoes to be used to cross the length of a swimming pool.  The shoes will be “piloted” by an individual in a timed event against other “shoe pilots”.  Original, innovative designs are encouraged, as is the use of recycled material.  Minor modifications of items such as boats, surfboards, body boards, etc. are not within the spirit of the competition.</w:t>
      </w:r>
    </w:p>
    <w:p w:rsidR="00120686" w:rsidRPr="006F0B12" w:rsidRDefault="00120686" w:rsidP="00D535E4">
      <w:pPr>
        <w:pStyle w:val="NormalWeb"/>
        <w:spacing w:before="0" w:beforeAutospacing="0" w:after="0" w:afterAutospacing="0"/>
        <w:rPr>
          <w:rFonts w:ascii="Calibri" w:hAnsi="Calibri"/>
        </w:rPr>
      </w:pPr>
    </w:p>
    <w:p w:rsidR="001214BE" w:rsidRPr="006F0B12" w:rsidRDefault="001214BE" w:rsidP="00D535E4">
      <w:pPr>
        <w:pStyle w:val="NormalWeb"/>
        <w:spacing w:before="0" w:beforeAutospacing="0" w:after="0" w:afterAutospacing="0"/>
        <w:rPr>
          <w:rFonts w:ascii="Calibri" w:hAnsi="Calibri"/>
        </w:rPr>
      </w:pPr>
      <w:r w:rsidRPr="006F0B12">
        <w:rPr>
          <w:rFonts w:ascii="Calibri" w:hAnsi="Calibri"/>
        </w:rPr>
        <w:t xml:space="preserve">This competition is intended as a preparation for the </w:t>
      </w:r>
      <w:smartTag w:uri="urn:schemas-microsoft-com:office:smarttags" w:element="place">
        <w:smartTag w:uri="urn:schemas-microsoft-com:office:smarttags" w:element="PlaceType">
          <w:r w:rsidRPr="006F0B12">
            <w:rPr>
              <w:rFonts w:ascii="Calibri" w:hAnsi="Calibri"/>
            </w:rPr>
            <w:t>University</w:t>
          </w:r>
        </w:smartTag>
        <w:r w:rsidRPr="006F0B12">
          <w:rPr>
            <w:rFonts w:ascii="Calibri" w:hAnsi="Calibri"/>
          </w:rPr>
          <w:t xml:space="preserve"> of </w:t>
        </w:r>
        <w:smartTag w:uri="urn:schemas-microsoft-com:office:smarttags" w:element="PlaceName">
          <w:r w:rsidRPr="006F0B12">
            <w:rPr>
              <w:rFonts w:ascii="Calibri" w:hAnsi="Calibri"/>
            </w:rPr>
            <w:t>San Di</w:t>
          </w:r>
          <w:r w:rsidR="00D535E4" w:rsidRPr="006F0B12">
            <w:rPr>
              <w:rFonts w:ascii="Calibri" w:hAnsi="Calibri"/>
            </w:rPr>
            <w:t>ego Walk-On-Water Competition</w:t>
          </w:r>
        </w:smartTag>
      </w:smartTag>
      <w:r w:rsidRPr="006F0B12">
        <w:rPr>
          <w:rFonts w:ascii="Calibri" w:hAnsi="Calibri"/>
        </w:rPr>
        <w:t xml:space="preserve">.  To keep these events aligned as closely as possible, the rules for this event are modeled from the </w:t>
      </w:r>
      <w:r w:rsidR="00942409" w:rsidRPr="006F0B12">
        <w:rPr>
          <w:rFonts w:ascii="Calibri" w:hAnsi="Calibri"/>
        </w:rPr>
        <w:t xml:space="preserve">original </w:t>
      </w:r>
      <w:r w:rsidRPr="006F0B12">
        <w:rPr>
          <w:rFonts w:ascii="Calibri" w:hAnsi="Calibri"/>
        </w:rPr>
        <w:t xml:space="preserve">2002 </w:t>
      </w:r>
      <w:smartTag w:uri="urn:schemas-microsoft-com:office:smarttags" w:element="place">
        <w:smartTag w:uri="urn:schemas-microsoft-com:office:smarttags" w:element="PlaceType">
          <w:r w:rsidRPr="006F0B12">
            <w:rPr>
              <w:rFonts w:ascii="Calibri" w:hAnsi="Calibri"/>
            </w:rPr>
            <w:t>University</w:t>
          </w:r>
        </w:smartTag>
        <w:r w:rsidRPr="006F0B12">
          <w:rPr>
            <w:rFonts w:ascii="Calibri" w:hAnsi="Calibri"/>
          </w:rPr>
          <w:t xml:space="preserve"> of </w:t>
        </w:r>
        <w:smartTag w:uri="urn:schemas-microsoft-com:office:smarttags" w:element="PlaceName">
          <w:r w:rsidRPr="006F0B12">
            <w:rPr>
              <w:rFonts w:ascii="Calibri" w:hAnsi="Calibri"/>
            </w:rPr>
            <w:t>San Diego Walk-On-Water Competition</w:t>
          </w:r>
        </w:smartTag>
      </w:smartTag>
      <w:r w:rsidRPr="006F0B12">
        <w:rPr>
          <w:rFonts w:ascii="Calibri" w:hAnsi="Calibri"/>
        </w:rPr>
        <w:t>:</w:t>
      </w:r>
    </w:p>
    <w:p w:rsidR="00120686" w:rsidRPr="006F0B12" w:rsidRDefault="00120686" w:rsidP="00D535E4">
      <w:pPr>
        <w:pStyle w:val="NormalWeb"/>
        <w:spacing w:before="0" w:beforeAutospacing="0" w:after="0" w:afterAutospacing="0"/>
        <w:rPr>
          <w:rFonts w:ascii="Calibri" w:hAnsi="Calibri"/>
        </w:rPr>
      </w:pPr>
    </w:p>
    <w:p w:rsidR="001214BE" w:rsidRPr="006F0B12" w:rsidRDefault="001214BE" w:rsidP="001960B5">
      <w:pPr>
        <w:numPr>
          <w:ilvl w:val="0"/>
          <w:numId w:val="4"/>
        </w:numPr>
        <w:tabs>
          <w:tab w:val="clear" w:pos="720"/>
          <w:tab w:val="num" w:pos="480"/>
          <w:tab w:val="left" w:pos="840"/>
        </w:tabs>
        <w:spacing w:before="100" w:afterLines="100"/>
        <w:ind w:left="480" w:hanging="480"/>
        <w:jc w:val="left"/>
        <w:rPr>
          <w:rFonts w:ascii="Calibri" w:hAnsi="Calibri"/>
          <w:color w:val="auto"/>
        </w:rPr>
      </w:pPr>
      <w:r w:rsidRPr="006F0B12">
        <w:rPr>
          <w:rFonts w:ascii="Calibri" w:hAnsi="Calibri"/>
          <w:color w:val="auto"/>
        </w:rPr>
        <w:t xml:space="preserve">Each entry must consist of two separate and mirror image floating shoes, not to exceed 8' in length, such that one person can operate and control the shoes using only his or her feet. External propulsion devices are prohibited. This is a human powered apparatus. </w:t>
      </w:r>
    </w:p>
    <w:p w:rsidR="001214BE" w:rsidRPr="006F0B12" w:rsidRDefault="001214BE" w:rsidP="001960B5">
      <w:pPr>
        <w:numPr>
          <w:ilvl w:val="0"/>
          <w:numId w:val="4"/>
        </w:numPr>
        <w:tabs>
          <w:tab w:val="clear" w:pos="720"/>
          <w:tab w:val="num" w:pos="480"/>
          <w:tab w:val="left" w:pos="840"/>
        </w:tabs>
        <w:spacing w:before="100" w:afterLines="100"/>
        <w:ind w:left="480" w:hanging="480"/>
        <w:jc w:val="left"/>
        <w:rPr>
          <w:rFonts w:ascii="Calibri" w:hAnsi="Calibri"/>
          <w:color w:val="auto"/>
        </w:rPr>
      </w:pPr>
      <w:r w:rsidRPr="006F0B12">
        <w:rPr>
          <w:rFonts w:ascii="Calibri" w:hAnsi="Calibri"/>
          <w:color w:val="auto"/>
        </w:rPr>
        <w:t xml:space="preserve">All materials are allowable (as long as they do not harm or alter the swimming pool); however, shoes designed from recyclable materials are encouraged. Acceptable recyclable items are defined as those items found in the "Recycling Guide" provided by Waste Management of San Diego for the City of </w:t>
      </w:r>
      <w:smartTag w:uri="urn:schemas-microsoft-com:office:smarttags" w:element="City">
        <w:smartTag w:uri="urn:schemas-microsoft-com:office:smarttags" w:element="place">
          <w:r w:rsidRPr="006F0B12">
            <w:rPr>
              <w:rFonts w:ascii="Calibri" w:hAnsi="Calibri"/>
              <w:color w:val="auto"/>
            </w:rPr>
            <w:t>San Diego Recycling Program</w:t>
          </w:r>
        </w:smartTag>
      </w:smartTag>
      <w:r w:rsidRPr="006F0B12">
        <w:rPr>
          <w:rFonts w:ascii="Calibri" w:hAnsi="Calibri"/>
          <w:color w:val="auto"/>
        </w:rPr>
        <w:t xml:space="preserve">. </w:t>
      </w:r>
    </w:p>
    <w:p w:rsidR="001214BE" w:rsidRPr="006F0B12" w:rsidRDefault="001214BE" w:rsidP="001960B5">
      <w:pPr>
        <w:numPr>
          <w:ilvl w:val="0"/>
          <w:numId w:val="4"/>
        </w:numPr>
        <w:tabs>
          <w:tab w:val="clear" w:pos="720"/>
          <w:tab w:val="num" w:pos="480"/>
          <w:tab w:val="left" w:pos="840"/>
        </w:tabs>
        <w:spacing w:before="100" w:afterLines="100"/>
        <w:ind w:left="480" w:hanging="480"/>
        <w:jc w:val="left"/>
        <w:rPr>
          <w:rFonts w:ascii="Calibri" w:hAnsi="Calibri"/>
          <w:color w:val="auto"/>
        </w:rPr>
      </w:pPr>
      <w:r w:rsidRPr="006F0B12">
        <w:rPr>
          <w:rFonts w:ascii="Calibri" w:hAnsi="Calibri"/>
          <w:color w:val="auto"/>
        </w:rPr>
        <w:t xml:space="preserve">Expenditures for each team shall be limited to $100.00. Estimated value of donated materials shall be included in the total. </w:t>
      </w:r>
    </w:p>
    <w:p w:rsidR="001214BE" w:rsidRPr="006F0B12" w:rsidRDefault="001214BE" w:rsidP="001960B5">
      <w:pPr>
        <w:numPr>
          <w:ilvl w:val="0"/>
          <w:numId w:val="4"/>
        </w:numPr>
        <w:tabs>
          <w:tab w:val="clear" w:pos="720"/>
          <w:tab w:val="num" w:pos="480"/>
          <w:tab w:val="left" w:pos="840"/>
        </w:tabs>
        <w:spacing w:before="100" w:afterLines="100"/>
        <w:ind w:left="480" w:hanging="480"/>
        <w:jc w:val="left"/>
        <w:rPr>
          <w:rFonts w:ascii="Calibri" w:hAnsi="Calibri"/>
          <w:color w:val="auto"/>
        </w:rPr>
      </w:pPr>
      <w:r w:rsidRPr="006F0B12">
        <w:rPr>
          <w:rFonts w:ascii="Calibri" w:hAnsi="Calibri"/>
          <w:color w:val="auto"/>
        </w:rPr>
        <w:t xml:space="preserve">A “straight” course must be traversed from one end of the pool to the other staying within the marked lane. </w:t>
      </w:r>
    </w:p>
    <w:p w:rsidR="001214BE" w:rsidRPr="006F0B12" w:rsidRDefault="001214BE" w:rsidP="001960B5">
      <w:pPr>
        <w:numPr>
          <w:ilvl w:val="0"/>
          <w:numId w:val="4"/>
        </w:numPr>
        <w:tabs>
          <w:tab w:val="clear" w:pos="720"/>
          <w:tab w:val="num" w:pos="480"/>
          <w:tab w:val="left" w:pos="840"/>
        </w:tabs>
        <w:spacing w:before="100" w:afterLines="100"/>
        <w:ind w:left="480" w:hanging="480"/>
        <w:jc w:val="left"/>
        <w:rPr>
          <w:rFonts w:ascii="Calibri" w:hAnsi="Calibri"/>
          <w:color w:val="auto"/>
        </w:rPr>
      </w:pPr>
      <w:r w:rsidRPr="006F0B12">
        <w:rPr>
          <w:rFonts w:ascii="Calibri" w:hAnsi="Calibri"/>
          <w:color w:val="auto"/>
        </w:rPr>
        <w:t xml:space="preserve">The "shoe-pilot" will be required to maintain a vertical position above the shoes at all times. </w:t>
      </w:r>
    </w:p>
    <w:p w:rsidR="001214BE" w:rsidRPr="006F0B12" w:rsidRDefault="001214BE" w:rsidP="001960B5">
      <w:pPr>
        <w:numPr>
          <w:ilvl w:val="0"/>
          <w:numId w:val="4"/>
        </w:numPr>
        <w:tabs>
          <w:tab w:val="clear" w:pos="720"/>
          <w:tab w:val="num" w:pos="480"/>
          <w:tab w:val="left" w:pos="840"/>
        </w:tabs>
        <w:spacing w:before="100" w:afterLines="100"/>
        <w:ind w:left="480" w:hanging="480"/>
        <w:jc w:val="left"/>
        <w:rPr>
          <w:rFonts w:ascii="Calibri" w:hAnsi="Calibri"/>
          <w:color w:val="auto"/>
        </w:rPr>
      </w:pPr>
      <w:r w:rsidRPr="006F0B12">
        <w:rPr>
          <w:rFonts w:ascii="Calibri" w:hAnsi="Calibri"/>
          <w:color w:val="auto"/>
        </w:rPr>
        <w:t>No supports or secondary assist devices (poles, ropes, rods, etc.) may be used by the pilot to maintain the required vertical stance.</w:t>
      </w:r>
    </w:p>
    <w:p w:rsidR="001214BE" w:rsidRPr="006F0B12" w:rsidRDefault="001214BE" w:rsidP="001960B5">
      <w:pPr>
        <w:numPr>
          <w:ilvl w:val="0"/>
          <w:numId w:val="4"/>
        </w:numPr>
        <w:tabs>
          <w:tab w:val="clear" w:pos="720"/>
          <w:tab w:val="num" w:pos="480"/>
          <w:tab w:val="left" w:pos="840"/>
        </w:tabs>
        <w:spacing w:before="100" w:afterLines="100"/>
        <w:ind w:left="480" w:hanging="480"/>
        <w:jc w:val="left"/>
        <w:rPr>
          <w:rFonts w:ascii="Calibri" w:hAnsi="Calibri"/>
          <w:color w:val="auto"/>
        </w:rPr>
      </w:pPr>
      <w:r w:rsidRPr="006F0B12">
        <w:rPr>
          <w:rFonts w:ascii="Calibri" w:hAnsi="Calibri"/>
          <w:color w:val="auto"/>
        </w:rPr>
        <w:t xml:space="preserve">The shoes cannot in any way engage any part of the body above the knees. </w:t>
      </w:r>
    </w:p>
    <w:p w:rsidR="001214BE" w:rsidRPr="006F0B12" w:rsidRDefault="001214BE" w:rsidP="001960B5">
      <w:pPr>
        <w:numPr>
          <w:ilvl w:val="0"/>
          <w:numId w:val="4"/>
        </w:numPr>
        <w:tabs>
          <w:tab w:val="clear" w:pos="720"/>
          <w:tab w:val="num" w:pos="480"/>
          <w:tab w:val="left" w:pos="840"/>
        </w:tabs>
        <w:spacing w:before="100" w:afterLines="100"/>
        <w:ind w:left="480" w:hanging="480"/>
        <w:jc w:val="left"/>
        <w:rPr>
          <w:rFonts w:ascii="Calibri" w:hAnsi="Calibri"/>
          <w:color w:val="auto"/>
        </w:rPr>
      </w:pPr>
      <w:r w:rsidRPr="006F0B12">
        <w:rPr>
          <w:rFonts w:ascii="Calibri" w:hAnsi="Calibri"/>
          <w:color w:val="auto"/>
        </w:rPr>
        <w:t xml:space="preserve">The pilot will put the shoes on at the water's edge. A support team of up to six people may assist in the application of the shoes and in the transition from sitting to the officially sanctioned vertical position. Once vertical, no assistance may be offered until the pilot arrives at the far end of the swimming pool. </w:t>
      </w:r>
    </w:p>
    <w:p w:rsidR="001214BE" w:rsidRPr="006F0B12" w:rsidRDefault="001214BE" w:rsidP="001960B5">
      <w:pPr>
        <w:numPr>
          <w:ilvl w:val="0"/>
          <w:numId w:val="4"/>
        </w:numPr>
        <w:tabs>
          <w:tab w:val="clear" w:pos="720"/>
          <w:tab w:val="num" w:pos="480"/>
          <w:tab w:val="left" w:pos="840"/>
        </w:tabs>
        <w:spacing w:before="100" w:afterLines="100"/>
        <w:ind w:left="480" w:hanging="480"/>
        <w:jc w:val="left"/>
        <w:rPr>
          <w:rFonts w:ascii="Calibri" w:hAnsi="Calibri"/>
          <w:color w:val="auto"/>
        </w:rPr>
      </w:pPr>
      <w:r w:rsidRPr="006F0B12">
        <w:rPr>
          <w:rFonts w:ascii="Calibri" w:hAnsi="Calibri"/>
          <w:color w:val="auto"/>
        </w:rPr>
        <w:t>The starting line is either when the backs of the shoes are in contact with the starting edge of the pool or when the front of the shoes is 8' from the starting edge of the pool.</w:t>
      </w:r>
    </w:p>
    <w:p w:rsidR="001214BE" w:rsidRPr="006F0B12" w:rsidRDefault="001214BE" w:rsidP="006F0B12">
      <w:pPr>
        <w:numPr>
          <w:ilvl w:val="0"/>
          <w:numId w:val="2"/>
        </w:numPr>
        <w:tabs>
          <w:tab w:val="clear" w:pos="720"/>
          <w:tab w:val="num" w:pos="480"/>
          <w:tab w:val="left" w:pos="840"/>
        </w:tabs>
        <w:ind w:left="480" w:hanging="480"/>
        <w:jc w:val="left"/>
        <w:rPr>
          <w:rFonts w:ascii="Calibri" w:hAnsi="Calibri"/>
          <w:color w:val="auto"/>
        </w:rPr>
      </w:pPr>
      <w:r w:rsidRPr="006F0B12">
        <w:rPr>
          <w:rFonts w:ascii="Calibri" w:hAnsi="Calibri"/>
          <w:color w:val="auto"/>
        </w:rPr>
        <w:t xml:space="preserve">The competition is tentatively divided into the following categories: </w:t>
      </w:r>
    </w:p>
    <w:p w:rsidR="007E2E98" w:rsidRPr="006F0B12" w:rsidRDefault="007E2E98" w:rsidP="006F0B12">
      <w:pPr>
        <w:numPr>
          <w:ilvl w:val="0"/>
          <w:numId w:val="8"/>
        </w:numPr>
        <w:tabs>
          <w:tab w:val="left" w:pos="840"/>
        </w:tabs>
        <w:jc w:val="left"/>
        <w:rPr>
          <w:rFonts w:ascii="Calibri" w:hAnsi="Calibri"/>
          <w:color w:val="auto"/>
        </w:rPr>
      </w:pPr>
      <w:r w:rsidRPr="006F0B12">
        <w:rPr>
          <w:rFonts w:ascii="Calibri" w:hAnsi="Calibri"/>
          <w:color w:val="auto"/>
        </w:rPr>
        <w:t xml:space="preserve">Jr. High school and Middle School </w:t>
      </w:r>
    </w:p>
    <w:p w:rsidR="001214BE" w:rsidRPr="006F0B12" w:rsidRDefault="00B20CC2" w:rsidP="006F0B12">
      <w:pPr>
        <w:numPr>
          <w:ilvl w:val="0"/>
          <w:numId w:val="8"/>
        </w:numPr>
        <w:tabs>
          <w:tab w:val="left" w:pos="840"/>
        </w:tabs>
        <w:jc w:val="left"/>
        <w:rPr>
          <w:rFonts w:ascii="Calibri" w:hAnsi="Calibri"/>
          <w:color w:val="auto"/>
        </w:rPr>
      </w:pPr>
      <w:r w:rsidRPr="006F0B12">
        <w:rPr>
          <w:rFonts w:ascii="Calibri" w:hAnsi="Calibri"/>
          <w:color w:val="auto"/>
        </w:rPr>
        <w:t>high school students</w:t>
      </w:r>
      <w:r w:rsidR="001214BE" w:rsidRPr="006F0B12">
        <w:rPr>
          <w:rFonts w:ascii="Calibri" w:hAnsi="Calibri"/>
          <w:color w:val="auto"/>
        </w:rPr>
        <w:t xml:space="preserve"> </w:t>
      </w:r>
    </w:p>
    <w:p w:rsidR="001214BE" w:rsidRPr="006F0B12" w:rsidRDefault="00B20CC2" w:rsidP="006F0B12">
      <w:pPr>
        <w:numPr>
          <w:ilvl w:val="0"/>
          <w:numId w:val="8"/>
        </w:numPr>
        <w:tabs>
          <w:tab w:val="left" w:pos="840"/>
        </w:tabs>
        <w:jc w:val="left"/>
        <w:rPr>
          <w:rFonts w:ascii="Calibri" w:hAnsi="Calibri"/>
          <w:color w:val="auto"/>
        </w:rPr>
      </w:pPr>
      <w:r w:rsidRPr="006F0B12">
        <w:rPr>
          <w:rFonts w:ascii="Calibri" w:hAnsi="Calibri"/>
          <w:color w:val="auto"/>
        </w:rPr>
        <w:t>college/university students</w:t>
      </w:r>
    </w:p>
    <w:p w:rsidR="001214BE" w:rsidRPr="006F0B12" w:rsidRDefault="001214BE" w:rsidP="006F0B12">
      <w:pPr>
        <w:numPr>
          <w:ilvl w:val="0"/>
          <w:numId w:val="8"/>
        </w:numPr>
        <w:tabs>
          <w:tab w:val="left" w:pos="840"/>
        </w:tabs>
        <w:jc w:val="left"/>
        <w:rPr>
          <w:rFonts w:ascii="Calibri" w:hAnsi="Calibri"/>
          <w:color w:val="auto"/>
        </w:rPr>
      </w:pPr>
      <w:r w:rsidRPr="006F0B12">
        <w:rPr>
          <w:rFonts w:ascii="Calibri" w:hAnsi="Calibri"/>
          <w:color w:val="auto"/>
        </w:rPr>
        <w:t>industry an</w:t>
      </w:r>
      <w:r w:rsidR="00B20CC2" w:rsidRPr="006F0B12">
        <w:rPr>
          <w:rFonts w:ascii="Calibri" w:hAnsi="Calibri"/>
          <w:color w:val="auto"/>
        </w:rPr>
        <w:t>d other community participants</w:t>
      </w:r>
    </w:p>
    <w:p w:rsidR="006F0B12" w:rsidRPr="006F0B12" w:rsidRDefault="006F0B12" w:rsidP="006F0B12">
      <w:pPr>
        <w:tabs>
          <w:tab w:val="left" w:pos="840"/>
        </w:tabs>
        <w:ind w:left="480"/>
        <w:jc w:val="left"/>
        <w:rPr>
          <w:rFonts w:ascii="Calibri" w:hAnsi="Calibri"/>
          <w:color w:val="auto"/>
        </w:rPr>
      </w:pPr>
    </w:p>
    <w:p w:rsidR="001214BE" w:rsidRPr="006F0B12" w:rsidRDefault="001214BE" w:rsidP="001960B5">
      <w:pPr>
        <w:numPr>
          <w:ilvl w:val="0"/>
          <w:numId w:val="2"/>
        </w:numPr>
        <w:tabs>
          <w:tab w:val="clear" w:pos="720"/>
          <w:tab w:val="num" w:pos="480"/>
          <w:tab w:val="left" w:pos="840"/>
        </w:tabs>
        <w:spacing w:before="100" w:afterLines="100"/>
        <w:ind w:left="480" w:hanging="480"/>
        <w:jc w:val="left"/>
        <w:rPr>
          <w:rFonts w:ascii="Calibri" w:hAnsi="Calibri"/>
          <w:color w:val="auto"/>
        </w:rPr>
      </w:pPr>
      <w:r w:rsidRPr="006F0B12">
        <w:rPr>
          <w:rFonts w:ascii="Calibri" w:hAnsi="Calibri"/>
          <w:color w:val="auto"/>
        </w:rPr>
        <w:t>Each team will participate in a series of one or more races within their division, with the fastest crossing times used to determine the winning team of each category.  Further guidelines concerning the advancement of teams will be presented on the day of the event.</w:t>
      </w:r>
    </w:p>
    <w:p w:rsidR="001214BE" w:rsidRPr="006F0B12" w:rsidRDefault="001214BE" w:rsidP="001960B5">
      <w:pPr>
        <w:numPr>
          <w:ilvl w:val="0"/>
          <w:numId w:val="2"/>
        </w:numPr>
        <w:tabs>
          <w:tab w:val="clear" w:pos="720"/>
          <w:tab w:val="num" w:pos="480"/>
          <w:tab w:val="left" w:pos="840"/>
        </w:tabs>
        <w:spacing w:before="100" w:afterLines="100"/>
        <w:ind w:left="480" w:hanging="480"/>
        <w:jc w:val="left"/>
        <w:rPr>
          <w:rFonts w:ascii="Calibri" w:hAnsi="Calibri"/>
          <w:color w:val="auto"/>
        </w:rPr>
      </w:pPr>
      <w:r w:rsidRPr="006F0B12">
        <w:rPr>
          <w:rFonts w:ascii="Calibri" w:hAnsi="Calibri"/>
          <w:color w:val="auto"/>
        </w:rPr>
        <w:t xml:space="preserve">All participants are required to fill out and complete an official entry form, which must be returned to </w:t>
      </w:r>
      <w:smartTag w:uri="urn:schemas-microsoft-com:office:smarttags" w:element="stockticker">
        <w:r w:rsidRPr="006F0B12">
          <w:rPr>
            <w:rFonts w:ascii="Calibri" w:hAnsi="Calibri"/>
            <w:color w:val="auto"/>
          </w:rPr>
          <w:t>MESA</w:t>
        </w:r>
      </w:smartTag>
      <w:r w:rsidRPr="006F0B12">
        <w:rPr>
          <w:rFonts w:ascii="Calibri" w:hAnsi="Calibri"/>
          <w:color w:val="auto"/>
        </w:rPr>
        <w:t xml:space="preserve"> Walk on Water; Southwestern College School of Math, Science and Engineering; 900 Otay Lakes Rd.; Chula Vista, CA 91910-7299 (Fax: 619.482.6503) prior to 12:00 p.m. on </w:t>
      </w:r>
      <w:r w:rsidR="0016709F">
        <w:rPr>
          <w:rFonts w:ascii="Calibri" w:hAnsi="Calibri"/>
          <w:color w:val="auto"/>
        </w:rPr>
        <w:t xml:space="preserve">October </w:t>
      </w:r>
      <w:r w:rsidR="001960B5">
        <w:rPr>
          <w:rFonts w:ascii="Calibri" w:hAnsi="Calibri"/>
          <w:color w:val="auto"/>
        </w:rPr>
        <w:t>17</w:t>
      </w:r>
      <w:r w:rsidR="002608F3">
        <w:rPr>
          <w:rFonts w:ascii="Calibri" w:hAnsi="Calibri"/>
          <w:color w:val="auto"/>
        </w:rPr>
        <w:t>, 2011</w:t>
      </w:r>
      <w:r w:rsidRPr="006F0B12">
        <w:rPr>
          <w:rFonts w:ascii="Calibri" w:hAnsi="Calibri"/>
          <w:color w:val="auto"/>
        </w:rPr>
        <w:t xml:space="preserve">. The event will take place on Saturday, </w:t>
      </w:r>
      <w:r w:rsidR="00F02947" w:rsidRPr="006F0B12">
        <w:rPr>
          <w:rFonts w:ascii="Calibri" w:hAnsi="Calibri"/>
          <w:color w:val="auto"/>
        </w:rPr>
        <w:t xml:space="preserve">October </w:t>
      </w:r>
      <w:r w:rsidR="001960B5">
        <w:rPr>
          <w:rFonts w:ascii="Calibri" w:hAnsi="Calibri"/>
          <w:color w:val="auto"/>
        </w:rPr>
        <w:t>20</w:t>
      </w:r>
      <w:r w:rsidR="002608F3">
        <w:rPr>
          <w:rFonts w:ascii="Calibri" w:hAnsi="Calibri"/>
          <w:color w:val="auto"/>
        </w:rPr>
        <w:t>, 2011, with registration for competitors at 9:00 am and the event s</w:t>
      </w:r>
      <w:r w:rsidRPr="006F0B12">
        <w:rPr>
          <w:rFonts w:ascii="Calibri" w:hAnsi="Calibri"/>
          <w:color w:val="auto"/>
        </w:rPr>
        <w:t xml:space="preserve">tarting at 10:00 </w:t>
      </w:r>
      <w:r w:rsidR="002608F3">
        <w:rPr>
          <w:rFonts w:ascii="Calibri" w:hAnsi="Calibri"/>
          <w:color w:val="auto"/>
        </w:rPr>
        <w:t xml:space="preserve">am </w:t>
      </w:r>
      <w:r w:rsidRPr="006F0B12">
        <w:rPr>
          <w:rFonts w:ascii="Calibri" w:hAnsi="Calibri"/>
          <w:color w:val="auto"/>
        </w:rPr>
        <w:t xml:space="preserve">at the Southwestern College pool. Industry participants and professional engineers must submit a twenty-five dollar entry fee along with their application form. </w:t>
      </w:r>
    </w:p>
    <w:p w:rsidR="001214BE" w:rsidRPr="006F0B12" w:rsidRDefault="001214BE" w:rsidP="001960B5">
      <w:pPr>
        <w:numPr>
          <w:ilvl w:val="0"/>
          <w:numId w:val="2"/>
        </w:numPr>
        <w:tabs>
          <w:tab w:val="clear" w:pos="720"/>
          <w:tab w:val="num" w:pos="480"/>
          <w:tab w:val="left" w:pos="840"/>
        </w:tabs>
        <w:spacing w:before="100" w:afterLines="100"/>
        <w:ind w:left="480" w:hanging="480"/>
        <w:jc w:val="left"/>
        <w:rPr>
          <w:rFonts w:ascii="Calibri" w:hAnsi="Calibri"/>
          <w:color w:val="auto"/>
        </w:rPr>
      </w:pPr>
      <w:r w:rsidRPr="006F0B12">
        <w:rPr>
          <w:rFonts w:ascii="Calibri" w:hAnsi="Calibri"/>
          <w:color w:val="auto"/>
        </w:rPr>
        <w:t>Safety guidelines will be provided to each entry. The guidelines must be strictly followed. Failure to comply with the safety guidelines may lead to disqualification. Lifeguards will be in/around the water at all times and will be available to assist "wet" shoe-pilots. A mechanism for quick release of the shoe pilot from the buoyancy shoes is mandatory.</w:t>
      </w:r>
    </w:p>
    <w:p w:rsidR="001214BE" w:rsidRPr="006F0B12" w:rsidRDefault="001214BE" w:rsidP="001960B5">
      <w:pPr>
        <w:numPr>
          <w:ilvl w:val="0"/>
          <w:numId w:val="2"/>
        </w:numPr>
        <w:tabs>
          <w:tab w:val="clear" w:pos="720"/>
          <w:tab w:val="num" w:pos="480"/>
          <w:tab w:val="left" w:pos="840"/>
        </w:tabs>
        <w:spacing w:before="100" w:afterLines="100"/>
        <w:ind w:left="480" w:hanging="480"/>
        <w:jc w:val="left"/>
        <w:rPr>
          <w:rFonts w:ascii="Calibri" w:hAnsi="Calibri"/>
          <w:color w:val="auto"/>
        </w:rPr>
      </w:pPr>
      <w:r w:rsidRPr="006F0B12">
        <w:rPr>
          <w:rFonts w:ascii="Calibri" w:hAnsi="Calibri"/>
          <w:color w:val="auto"/>
        </w:rPr>
        <w:t xml:space="preserve">Penalties for rule infractions include: </w:t>
      </w:r>
      <w:r w:rsidRPr="006F0B12">
        <w:rPr>
          <w:rFonts w:ascii="Calibri" w:hAnsi="Calibri"/>
          <w:color w:val="auto"/>
        </w:rPr>
        <w:br/>
      </w:r>
      <w:r w:rsidRPr="006F0B12">
        <w:rPr>
          <w:rFonts w:ascii="Calibri" w:hAnsi="Calibri"/>
          <w:color w:val="auto"/>
        </w:rPr>
        <w:sym w:font="Symbol" w:char="F0B7"/>
      </w:r>
      <w:r w:rsidRPr="006F0B12">
        <w:rPr>
          <w:rFonts w:ascii="Calibri" w:hAnsi="Calibri"/>
          <w:color w:val="auto"/>
        </w:rPr>
        <w:tab/>
        <w:t>5 second penalty for every dollar over $100 limit.</w:t>
      </w:r>
      <w:r w:rsidRPr="006F0B12">
        <w:rPr>
          <w:rFonts w:ascii="Calibri" w:hAnsi="Calibri"/>
          <w:color w:val="auto"/>
        </w:rPr>
        <w:br/>
      </w:r>
      <w:r w:rsidRPr="006F0B12">
        <w:rPr>
          <w:rFonts w:ascii="Calibri" w:hAnsi="Calibri"/>
          <w:color w:val="auto"/>
        </w:rPr>
        <w:sym w:font="Symbol" w:char="F0B7"/>
      </w:r>
      <w:r w:rsidRPr="006F0B12">
        <w:rPr>
          <w:rFonts w:ascii="Calibri" w:hAnsi="Calibri"/>
          <w:color w:val="auto"/>
        </w:rPr>
        <w:tab/>
        <w:t>30 second penalty for every inch over 8'.</w:t>
      </w:r>
      <w:r w:rsidRPr="006F0B12">
        <w:rPr>
          <w:rFonts w:ascii="Calibri" w:hAnsi="Calibri"/>
          <w:color w:val="auto"/>
        </w:rPr>
        <w:br/>
      </w:r>
      <w:r w:rsidRPr="006F0B12">
        <w:rPr>
          <w:rFonts w:ascii="Calibri" w:hAnsi="Calibri"/>
          <w:color w:val="auto"/>
        </w:rPr>
        <w:sym w:font="Symbol" w:char="F0B7"/>
      </w:r>
      <w:r w:rsidRPr="006F0B12">
        <w:rPr>
          <w:rFonts w:ascii="Calibri" w:hAnsi="Calibri"/>
          <w:color w:val="auto"/>
        </w:rPr>
        <w:tab/>
        <w:t>60 second penalty for safety violations.</w:t>
      </w:r>
      <w:r w:rsidRPr="006F0B12">
        <w:rPr>
          <w:rFonts w:ascii="Calibri" w:hAnsi="Calibri"/>
          <w:color w:val="auto"/>
        </w:rPr>
        <w:br/>
      </w:r>
      <w:r w:rsidRPr="006F0B12">
        <w:rPr>
          <w:rFonts w:ascii="Calibri" w:hAnsi="Calibri"/>
          <w:color w:val="auto"/>
        </w:rPr>
        <w:sym w:font="Symbol" w:char="F0B7"/>
      </w:r>
      <w:r w:rsidRPr="006F0B12">
        <w:rPr>
          <w:rFonts w:ascii="Calibri" w:hAnsi="Calibri"/>
          <w:color w:val="auto"/>
        </w:rPr>
        <w:tab/>
        <w:t>120 second penalty for attaching buoyancy shoes together.</w:t>
      </w:r>
      <w:r w:rsidRPr="006F0B12">
        <w:rPr>
          <w:rFonts w:ascii="Calibri" w:hAnsi="Calibri"/>
          <w:color w:val="auto"/>
        </w:rPr>
        <w:br/>
      </w:r>
      <w:r w:rsidRPr="006F0B12">
        <w:rPr>
          <w:rFonts w:ascii="Calibri" w:hAnsi="Calibri"/>
          <w:color w:val="auto"/>
        </w:rPr>
        <w:sym w:font="Symbol" w:char="F0B7"/>
      </w:r>
      <w:r w:rsidRPr="006F0B12">
        <w:rPr>
          <w:rFonts w:ascii="Calibri" w:hAnsi="Calibri"/>
          <w:color w:val="auto"/>
        </w:rPr>
        <w:tab/>
        <w:t>240 second penalty for attachment above knees.</w:t>
      </w:r>
      <w:r w:rsidRPr="006F0B12">
        <w:rPr>
          <w:rFonts w:ascii="Calibri" w:hAnsi="Calibri"/>
          <w:color w:val="auto"/>
        </w:rPr>
        <w:br/>
      </w:r>
      <w:r w:rsidRPr="006F0B12">
        <w:rPr>
          <w:rFonts w:ascii="Calibri" w:hAnsi="Calibri"/>
          <w:color w:val="auto"/>
        </w:rPr>
        <w:sym w:font="Symbol" w:char="F0B7"/>
      </w:r>
      <w:r w:rsidRPr="006F0B12">
        <w:rPr>
          <w:rFonts w:ascii="Calibri" w:hAnsi="Calibri"/>
          <w:color w:val="auto"/>
        </w:rPr>
        <w:tab/>
        <w:t>240 second penalty for secondary assist devices.</w:t>
      </w:r>
      <w:r w:rsidRPr="006F0B12">
        <w:rPr>
          <w:rFonts w:ascii="Calibri" w:hAnsi="Calibri"/>
          <w:color w:val="auto"/>
        </w:rPr>
        <w:br/>
      </w:r>
      <w:r w:rsidRPr="006F0B12">
        <w:rPr>
          <w:rFonts w:ascii="Calibri" w:hAnsi="Calibri"/>
          <w:color w:val="auto"/>
        </w:rPr>
        <w:sym w:font="Symbol" w:char="F0B7"/>
      </w:r>
      <w:r w:rsidRPr="006F0B12">
        <w:rPr>
          <w:rFonts w:ascii="Calibri" w:hAnsi="Calibri"/>
          <w:color w:val="auto"/>
        </w:rPr>
        <w:tab/>
        <w:t>Disqualification for infraction of propulsion rule</w:t>
      </w:r>
      <w:r w:rsidRPr="006F0B12">
        <w:rPr>
          <w:rFonts w:ascii="Calibri" w:hAnsi="Calibri"/>
          <w:color w:val="auto"/>
        </w:rPr>
        <w:br/>
      </w:r>
      <w:r w:rsidRPr="006F0B12">
        <w:rPr>
          <w:rFonts w:ascii="Calibri" w:hAnsi="Calibri"/>
          <w:color w:val="auto"/>
        </w:rPr>
        <w:sym w:font="Symbol" w:char="F0B7"/>
      </w:r>
      <w:r w:rsidRPr="006F0B12">
        <w:rPr>
          <w:rFonts w:ascii="Calibri" w:hAnsi="Calibri"/>
          <w:color w:val="auto"/>
        </w:rPr>
        <w:tab/>
        <w:t>Disqualification for aid to shoe pilot while traversing the pool.</w:t>
      </w:r>
      <w:r w:rsidRPr="006F0B12">
        <w:rPr>
          <w:rFonts w:ascii="Calibri" w:hAnsi="Calibri"/>
          <w:color w:val="auto"/>
        </w:rPr>
        <w:br/>
      </w:r>
      <w:r w:rsidRPr="006F0B12">
        <w:rPr>
          <w:rFonts w:ascii="Calibri" w:hAnsi="Calibri"/>
          <w:color w:val="auto"/>
        </w:rPr>
        <w:sym w:font="Symbol" w:char="F0B7"/>
      </w:r>
      <w:r w:rsidRPr="006F0B12">
        <w:rPr>
          <w:rFonts w:ascii="Calibri" w:hAnsi="Calibri"/>
          <w:color w:val="auto"/>
        </w:rPr>
        <w:tab/>
        <w:t>Disqualification for use of boats, surfboards, body boards, etc.</w:t>
      </w:r>
      <w:r w:rsidRPr="006F0B12">
        <w:rPr>
          <w:rFonts w:ascii="Calibri" w:hAnsi="Calibri"/>
          <w:color w:val="auto"/>
        </w:rPr>
        <w:br/>
      </w:r>
      <w:r w:rsidRPr="006F0B12">
        <w:rPr>
          <w:rFonts w:ascii="Calibri" w:hAnsi="Calibri"/>
          <w:color w:val="auto"/>
        </w:rPr>
        <w:sym w:font="Symbol" w:char="F0B7"/>
      </w:r>
      <w:r w:rsidRPr="006F0B12">
        <w:rPr>
          <w:rFonts w:ascii="Calibri" w:hAnsi="Calibri"/>
          <w:color w:val="auto"/>
        </w:rPr>
        <w:tab/>
        <w:t>Disqualification for not including a quick-release mechanism in shoe design.</w:t>
      </w:r>
    </w:p>
    <w:p w:rsidR="001214BE" w:rsidRPr="006F0B12" w:rsidRDefault="001214BE" w:rsidP="001960B5">
      <w:pPr>
        <w:numPr>
          <w:ilvl w:val="0"/>
          <w:numId w:val="2"/>
        </w:numPr>
        <w:tabs>
          <w:tab w:val="clear" w:pos="720"/>
          <w:tab w:val="num" w:pos="480"/>
          <w:tab w:val="left" w:pos="840"/>
        </w:tabs>
        <w:spacing w:before="100" w:afterLines="100"/>
        <w:ind w:left="480" w:hanging="480"/>
        <w:jc w:val="left"/>
        <w:rPr>
          <w:rFonts w:ascii="Calibri" w:hAnsi="Calibri"/>
          <w:color w:val="auto"/>
        </w:rPr>
      </w:pPr>
      <w:r w:rsidRPr="006F0B12">
        <w:rPr>
          <w:rFonts w:ascii="Calibri" w:hAnsi="Calibri"/>
          <w:color w:val="auto"/>
        </w:rPr>
        <w:t>The rulings of the judges are final.  There are no appeals.</w:t>
      </w:r>
    </w:p>
    <w:p w:rsidR="001214BE" w:rsidRPr="005D1AFA" w:rsidRDefault="001214BE" w:rsidP="001960B5">
      <w:pPr>
        <w:tabs>
          <w:tab w:val="num" w:pos="480"/>
          <w:tab w:val="left" w:pos="840"/>
        </w:tabs>
        <w:spacing w:before="100" w:afterLines="100"/>
        <w:ind w:left="480" w:hanging="480"/>
        <w:jc w:val="left"/>
        <w:rPr>
          <w:rFonts w:ascii="Calibri" w:hAnsi="Calibri"/>
          <w:color w:val="auto"/>
        </w:rPr>
      </w:pPr>
      <w:r w:rsidRPr="006F0B12">
        <w:rPr>
          <w:rFonts w:ascii="Calibri" w:hAnsi="Calibri"/>
          <w:color w:val="auto"/>
        </w:rPr>
        <w:t xml:space="preserve">Please send questions or comments to: </w:t>
      </w:r>
      <w:hyperlink r:id="rId16" w:history="1">
        <w:r w:rsidRPr="006F0B12">
          <w:rPr>
            <w:rFonts w:ascii="Calibri" w:hAnsi="Calibri"/>
            <w:color w:val="auto"/>
          </w:rPr>
          <w:t>rbakhiet@swccd.edu</w:t>
        </w:r>
      </w:hyperlink>
      <w:r w:rsidR="004B283E">
        <w:rPr>
          <w:rFonts w:ascii="Calibri" w:hAnsi="Calibri"/>
          <w:color w:val="auto"/>
        </w:rPr>
        <w:t xml:space="preserve"> </w:t>
      </w:r>
      <w:r w:rsidR="00B20CC2" w:rsidRPr="006F0B12">
        <w:rPr>
          <w:rFonts w:ascii="Calibri" w:hAnsi="Calibri"/>
          <w:color w:val="auto"/>
        </w:rPr>
        <w:t xml:space="preserve"> </w:t>
      </w:r>
      <w:r w:rsidRPr="005D1AFA">
        <w:rPr>
          <w:rFonts w:ascii="Calibri" w:hAnsi="Calibri"/>
          <w:color w:val="auto"/>
        </w:rPr>
        <w:t xml:space="preserve"> </w:t>
      </w:r>
      <w:r w:rsidRPr="005D1AFA">
        <w:rPr>
          <w:rFonts w:ascii="Calibri" w:hAnsi="Calibri"/>
          <w:color w:val="auto"/>
        </w:rPr>
        <w:br/>
      </w:r>
    </w:p>
    <w:p w:rsidR="001214BE" w:rsidRPr="005D1AFA" w:rsidRDefault="00F02947" w:rsidP="00D535E4">
      <w:pPr>
        <w:pStyle w:val="Heading2"/>
        <w:spacing w:before="0" w:beforeAutospacing="0" w:after="0" w:afterAutospacing="0"/>
        <w:jc w:val="center"/>
        <w:rPr>
          <w:rFonts w:ascii="Calibri" w:hAnsi="Calibri"/>
        </w:rPr>
      </w:pPr>
      <w:r w:rsidRPr="005D1AFA">
        <w:rPr>
          <w:rFonts w:ascii="Calibri" w:hAnsi="Calibri"/>
        </w:rPr>
        <w:br w:type="page"/>
      </w:r>
      <w:r w:rsidR="001214BE" w:rsidRPr="005D1AFA">
        <w:rPr>
          <w:rFonts w:ascii="Calibri" w:hAnsi="Calibri"/>
        </w:rPr>
        <w:lastRenderedPageBreak/>
        <w:t>Southwestern College Pool Rules</w:t>
      </w:r>
    </w:p>
    <w:p w:rsidR="001214BE" w:rsidRPr="005D1AFA" w:rsidRDefault="00FB3239" w:rsidP="00D535E4">
      <w:pPr>
        <w:rPr>
          <w:rFonts w:ascii="Calibri" w:hAnsi="Calibri"/>
          <w:color w:val="auto"/>
        </w:rPr>
      </w:pPr>
      <w:r>
        <w:rPr>
          <w:rFonts w:ascii="Calibri" w:hAnsi="Calibri"/>
          <w:color w:val="auto"/>
        </w:rPr>
      </w:r>
      <w:r>
        <w:rPr>
          <w:rFonts w:ascii="Calibri" w:hAnsi="Calibri"/>
          <w:color w:val="auto"/>
        </w:rPr>
        <w:pict>
          <v:rect id="_x0000_s1027" style="width:468pt;height:1.5pt;mso-position-horizontal-relative:char;mso-position-vertical-relative:line" fillcolor="#2b8095" stroked="f"/>
        </w:pict>
      </w:r>
    </w:p>
    <w:p w:rsidR="001214BE" w:rsidRPr="005D1AFA" w:rsidRDefault="001214BE" w:rsidP="00D535E4">
      <w:pPr>
        <w:rPr>
          <w:rFonts w:ascii="Calibri" w:hAnsi="Calibri"/>
          <w:color w:val="auto"/>
        </w:rPr>
      </w:pPr>
    </w:p>
    <w:p w:rsidR="001214BE" w:rsidRPr="005D1AFA" w:rsidRDefault="001214BE" w:rsidP="006F0B12">
      <w:pPr>
        <w:numPr>
          <w:ilvl w:val="0"/>
          <w:numId w:val="5"/>
        </w:numPr>
        <w:tabs>
          <w:tab w:val="clear" w:pos="720"/>
          <w:tab w:val="num" w:pos="600"/>
          <w:tab w:val="left" w:pos="1440"/>
        </w:tabs>
        <w:ind w:left="600" w:hanging="600"/>
        <w:jc w:val="left"/>
        <w:rPr>
          <w:rFonts w:ascii="Calibri" w:hAnsi="Calibri"/>
          <w:color w:val="auto"/>
        </w:rPr>
      </w:pPr>
      <w:r w:rsidRPr="005D1AFA">
        <w:rPr>
          <w:rFonts w:ascii="Calibri" w:hAnsi="Calibri"/>
          <w:color w:val="auto"/>
        </w:rPr>
        <w:t>Lifeguards must be in attendance to use the pool facility.</w:t>
      </w:r>
    </w:p>
    <w:p w:rsidR="001214BE" w:rsidRPr="005D1AFA" w:rsidRDefault="001214BE" w:rsidP="006F0B12">
      <w:pPr>
        <w:tabs>
          <w:tab w:val="num" w:pos="600"/>
          <w:tab w:val="left" w:pos="1440"/>
        </w:tabs>
        <w:ind w:left="600" w:hanging="600"/>
        <w:rPr>
          <w:rFonts w:ascii="Calibri" w:hAnsi="Calibri"/>
          <w:color w:val="auto"/>
        </w:rPr>
      </w:pPr>
    </w:p>
    <w:p w:rsidR="001214BE" w:rsidRPr="005D1AFA" w:rsidRDefault="001214BE" w:rsidP="006F0B12">
      <w:pPr>
        <w:numPr>
          <w:ilvl w:val="0"/>
          <w:numId w:val="5"/>
        </w:numPr>
        <w:tabs>
          <w:tab w:val="clear" w:pos="720"/>
          <w:tab w:val="num" w:pos="600"/>
          <w:tab w:val="left" w:pos="1440"/>
        </w:tabs>
        <w:ind w:left="600" w:hanging="600"/>
        <w:jc w:val="left"/>
        <w:rPr>
          <w:rFonts w:ascii="Calibri" w:hAnsi="Calibri"/>
          <w:color w:val="auto"/>
        </w:rPr>
      </w:pPr>
      <w:r w:rsidRPr="005D1AFA">
        <w:rPr>
          <w:rFonts w:ascii="Calibri" w:hAnsi="Calibri"/>
          <w:color w:val="auto"/>
        </w:rPr>
        <w:t>Rules and requests of the Southwestern College Lifeguards must be complied with at all times. Lifeguards may enforce other rules and regulations they determine are necessary to ensure the health and safety of the participants.</w:t>
      </w:r>
    </w:p>
    <w:p w:rsidR="001214BE" w:rsidRPr="005D1AFA" w:rsidRDefault="001214BE" w:rsidP="006F0B12">
      <w:pPr>
        <w:tabs>
          <w:tab w:val="num" w:pos="600"/>
          <w:tab w:val="left" w:pos="1440"/>
        </w:tabs>
        <w:ind w:left="600" w:hanging="600"/>
        <w:rPr>
          <w:rFonts w:ascii="Calibri" w:hAnsi="Calibri"/>
          <w:color w:val="auto"/>
        </w:rPr>
      </w:pPr>
    </w:p>
    <w:p w:rsidR="001214BE" w:rsidRPr="005D1AFA" w:rsidRDefault="001214BE" w:rsidP="006F0B12">
      <w:pPr>
        <w:numPr>
          <w:ilvl w:val="0"/>
          <w:numId w:val="5"/>
        </w:numPr>
        <w:tabs>
          <w:tab w:val="clear" w:pos="720"/>
          <w:tab w:val="num" w:pos="600"/>
          <w:tab w:val="left" w:pos="1440"/>
        </w:tabs>
        <w:ind w:left="600" w:hanging="600"/>
        <w:jc w:val="left"/>
        <w:rPr>
          <w:rFonts w:ascii="Calibri" w:hAnsi="Calibri"/>
          <w:color w:val="auto"/>
        </w:rPr>
      </w:pPr>
      <w:r w:rsidRPr="005D1AFA">
        <w:rPr>
          <w:rFonts w:ascii="Calibri" w:hAnsi="Calibri"/>
          <w:color w:val="auto"/>
        </w:rPr>
        <w:t>No diving in water that is less than 7 feet deep. Use of the diving boards and starting blocks are not permitted unless part of a supervised activity.</w:t>
      </w:r>
    </w:p>
    <w:p w:rsidR="001214BE" w:rsidRPr="005D1AFA" w:rsidRDefault="001214BE" w:rsidP="006F0B12">
      <w:pPr>
        <w:tabs>
          <w:tab w:val="num" w:pos="600"/>
          <w:tab w:val="left" w:pos="1440"/>
        </w:tabs>
        <w:ind w:left="600" w:hanging="600"/>
        <w:rPr>
          <w:rFonts w:ascii="Calibri" w:hAnsi="Calibri"/>
          <w:color w:val="auto"/>
        </w:rPr>
      </w:pPr>
    </w:p>
    <w:p w:rsidR="001214BE" w:rsidRPr="005D1AFA" w:rsidRDefault="001214BE" w:rsidP="006F0B12">
      <w:pPr>
        <w:pStyle w:val="BodyText2"/>
        <w:numPr>
          <w:ilvl w:val="0"/>
          <w:numId w:val="5"/>
        </w:numPr>
        <w:tabs>
          <w:tab w:val="clear" w:pos="720"/>
          <w:tab w:val="num" w:pos="600"/>
          <w:tab w:val="left" w:pos="1440"/>
        </w:tabs>
        <w:spacing w:after="0" w:line="240" w:lineRule="auto"/>
        <w:ind w:left="600" w:hanging="600"/>
        <w:jc w:val="left"/>
        <w:rPr>
          <w:rFonts w:ascii="Calibri" w:hAnsi="Calibri"/>
          <w:color w:val="auto"/>
        </w:rPr>
      </w:pPr>
      <w:r w:rsidRPr="005D1AFA">
        <w:rPr>
          <w:rFonts w:ascii="Calibri" w:hAnsi="Calibri"/>
          <w:color w:val="auto"/>
        </w:rPr>
        <w:t xml:space="preserve">No running on the pool deck. Rough play and horsing around is not permitted in the pool or on the pool deck. There is to be no socializing with the </w:t>
      </w:r>
      <w:smartTag w:uri="urn:schemas-microsoft-com:office:smarttags" w:element="stockticker">
        <w:r w:rsidRPr="005D1AFA">
          <w:rPr>
            <w:rFonts w:ascii="Calibri" w:hAnsi="Calibri"/>
            <w:color w:val="auto"/>
          </w:rPr>
          <w:t>SWC</w:t>
        </w:r>
      </w:smartTag>
      <w:r w:rsidRPr="005D1AFA">
        <w:rPr>
          <w:rFonts w:ascii="Calibri" w:hAnsi="Calibri"/>
          <w:color w:val="auto"/>
        </w:rPr>
        <w:t xml:space="preserve"> Lifeguard Staff.</w:t>
      </w:r>
    </w:p>
    <w:p w:rsidR="001214BE" w:rsidRPr="005D1AFA" w:rsidRDefault="001214BE" w:rsidP="006F0B12">
      <w:pPr>
        <w:pStyle w:val="BodyText2"/>
        <w:tabs>
          <w:tab w:val="num" w:pos="600"/>
          <w:tab w:val="left" w:pos="1440"/>
        </w:tabs>
        <w:spacing w:after="0" w:line="240" w:lineRule="auto"/>
        <w:ind w:left="600" w:hanging="600"/>
        <w:rPr>
          <w:rFonts w:ascii="Calibri" w:hAnsi="Calibri"/>
          <w:color w:val="auto"/>
        </w:rPr>
      </w:pPr>
    </w:p>
    <w:p w:rsidR="001214BE" w:rsidRPr="005D1AFA" w:rsidRDefault="001214BE" w:rsidP="006F0B12">
      <w:pPr>
        <w:numPr>
          <w:ilvl w:val="0"/>
          <w:numId w:val="5"/>
        </w:numPr>
        <w:tabs>
          <w:tab w:val="clear" w:pos="720"/>
          <w:tab w:val="num" w:pos="600"/>
          <w:tab w:val="left" w:pos="1440"/>
        </w:tabs>
        <w:ind w:left="600" w:hanging="600"/>
        <w:jc w:val="left"/>
        <w:rPr>
          <w:rFonts w:ascii="Calibri" w:hAnsi="Calibri"/>
          <w:color w:val="auto"/>
        </w:rPr>
      </w:pPr>
      <w:r w:rsidRPr="005D1AFA">
        <w:rPr>
          <w:rFonts w:ascii="Calibri" w:hAnsi="Calibri"/>
          <w:color w:val="auto"/>
        </w:rPr>
        <w:t>No spitting, blowing nose or discharging of bodily waste into the pool. Individuals with open cuts, sores or rashes are not allowed in the pool.</w:t>
      </w:r>
    </w:p>
    <w:p w:rsidR="001214BE" w:rsidRPr="005D1AFA" w:rsidRDefault="001214BE" w:rsidP="006F0B12">
      <w:pPr>
        <w:tabs>
          <w:tab w:val="num" w:pos="600"/>
          <w:tab w:val="left" w:pos="1440"/>
        </w:tabs>
        <w:ind w:left="600" w:hanging="600"/>
        <w:rPr>
          <w:rFonts w:ascii="Calibri" w:hAnsi="Calibri"/>
          <w:color w:val="auto"/>
        </w:rPr>
      </w:pPr>
    </w:p>
    <w:p w:rsidR="001214BE" w:rsidRPr="005D1AFA" w:rsidRDefault="001214BE" w:rsidP="006F0B12">
      <w:pPr>
        <w:numPr>
          <w:ilvl w:val="0"/>
          <w:numId w:val="5"/>
        </w:numPr>
        <w:tabs>
          <w:tab w:val="clear" w:pos="720"/>
          <w:tab w:val="num" w:pos="600"/>
          <w:tab w:val="left" w:pos="1440"/>
        </w:tabs>
        <w:ind w:left="600" w:hanging="600"/>
        <w:jc w:val="left"/>
        <w:rPr>
          <w:rFonts w:ascii="Calibri" w:hAnsi="Calibri"/>
          <w:color w:val="auto"/>
        </w:rPr>
      </w:pPr>
      <w:r w:rsidRPr="005D1AFA">
        <w:rPr>
          <w:rFonts w:ascii="Calibri" w:hAnsi="Calibri"/>
          <w:color w:val="auto"/>
        </w:rPr>
        <w:t>Alcohol and drugs are not permitted. Any person suspected to be under the influence of alcohol or drugs will not be permitted in the Southwestern College Pool Facility.</w:t>
      </w:r>
    </w:p>
    <w:p w:rsidR="001214BE" w:rsidRPr="005D1AFA" w:rsidRDefault="001214BE" w:rsidP="006F0B12">
      <w:pPr>
        <w:tabs>
          <w:tab w:val="num" w:pos="600"/>
          <w:tab w:val="left" w:pos="1440"/>
        </w:tabs>
        <w:ind w:left="600" w:hanging="600"/>
        <w:rPr>
          <w:rFonts w:ascii="Calibri" w:hAnsi="Calibri"/>
          <w:color w:val="auto"/>
        </w:rPr>
      </w:pPr>
    </w:p>
    <w:p w:rsidR="001214BE" w:rsidRPr="005D1AFA" w:rsidRDefault="001214BE" w:rsidP="006F0B12">
      <w:pPr>
        <w:numPr>
          <w:ilvl w:val="0"/>
          <w:numId w:val="5"/>
        </w:numPr>
        <w:tabs>
          <w:tab w:val="clear" w:pos="720"/>
          <w:tab w:val="num" w:pos="600"/>
          <w:tab w:val="left" w:pos="1440"/>
        </w:tabs>
        <w:ind w:left="600" w:hanging="600"/>
        <w:jc w:val="left"/>
        <w:rPr>
          <w:rFonts w:ascii="Calibri" w:hAnsi="Calibri"/>
          <w:color w:val="auto"/>
        </w:rPr>
      </w:pPr>
      <w:r w:rsidRPr="005D1AFA">
        <w:rPr>
          <w:rFonts w:ascii="Calibri" w:hAnsi="Calibri"/>
          <w:color w:val="auto"/>
        </w:rPr>
        <w:t>No glass containers.</w:t>
      </w:r>
    </w:p>
    <w:p w:rsidR="001214BE" w:rsidRPr="005D1AFA" w:rsidRDefault="001214BE" w:rsidP="006F0B12">
      <w:pPr>
        <w:tabs>
          <w:tab w:val="num" w:pos="600"/>
          <w:tab w:val="left" w:pos="1440"/>
        </w:tabs>
        <w:ind w:left="600" w:hanging="600"/>
        <w:rPr>
          <w:rFonts w:ascii="Calibri" w:hAnsi="Calibri"/>
          <w:color w:val="auto"/>
        </w:rPr>
      </w:pPr>
    </w:p>
    <w:p w:rsidR="001214BE" w:rsidRPr="005D1AFA" w:rsidRDefault="001214BE" w:rsidP="006F0B12">
      <w:pPr>
        <w:numPr>
          <w:ilvl w:val="0"/>
          <w:numId w:val="5"/>
        </w:numPr>
        <w:tabs>
          <w:tab w:val="clear" w:pos="720"/>
          <w:tab w:val="num" w:pos="600"/>
          <w:tab w:val="left" w:pos="1440"/>
        </w:tabs>
        <w:ind w:left="600" w:hanging="600"/>
        <w:jc w:val="left"/>
        <w:rPr>
          <w:rFonts w:ascii="Calibri" w:hAnsi="Calibri"/>
          <w:color w:val="auto"/>
        </w:rPr>
      </w:pPr>
      <w:r w:rsidRPr="005D1AFA">
        <w:rPr>
          <w:rFonts w:ascii="Calibri" w:hAnsi="Calibri"/>
          <w:color w:val="auto"/>
        </w:rPr>
        <w:t>Food is allowed only in designated areas and only if the area remains clean.</w:t>
      </w:r>
    </w:p>
    <w:p w:rsidR="001214BE" w:rsidRPr="005D1AFA" w:rsidRDefault="001214BE" w:rsidP="006F0B12">
      <w:pPr>
        <w:tabs>
          <w:tab w:val="num" w:pos="600"/>
          <w:tab w:val="left" w:pos="1440"/>
        </w:tabs>
        <w:ind w:left="600" w:hanging="600"/>
        <w:rPr>
          <w:rFonts w:ascii="Calibri" w:hAnsi="Calibri"/>
          <w:color w:val="auto"/>
        </w:rPr>
      </w:pPr>
    </w:p>
    <w:p w:rsidR="001214BE" w:rsidRPr="005D1AFA" w:rsidRDefault="001214BE" w:rsidP="006F0B12">
      <w:pPr>
        <w:numPr>
          <w:ilvl w:val="0"/>
          <w:numId w:val="5"/>
        </w:numPr>
        <w:tabs>
          <w:tab w:val="clear" w:pos="720"/>
          <w:tab w:val="num" w:pos="600"/>
          <w:tab w:val="left" w:pos="1440"/>
        </w:tabs>
        <w:ind w:left="600" w:hanging="600"/>
        <w:jc w:val="left"/>
        <w:rPr>
          <w:rFonts w:ascii="Calibri" w:hAnsi="Calibri"/>
          <w:color w:val="auto"/>
        </w:rPr>
      </w:pPr>
      <w:r w:rsidRPr="005D1AFA">
        <w:rPr>
          <w:rFonts w:ascii="Calibri" w:hAnsi="Calibri"/>
          <w:color w:val="auto"/>
        </w:rPr>
        <w:t>No smoking or chewing gum.</w:t>
      </w:r>
    </w:p>
    <w:p w:rsidR="001214BE" w:rsidRPr="005D1AFA" w:rsidRDefault="001214BE" w:rsidP="006F0B12">
      <w:pPr>
        <w:tabs>
          <w:tab w:val="num" w:pos="600"/>
          <w:tab w:val="left" w:pos="1440"/>
        </w:tabs>
        <w:ind w:left="600" w:hanging="600"/>
        <w:rPr>
          <w:rFonts w:ascii="Calibri" w:hAnsi="Calibri"/>
          <w:color w:val="auto"/>
        </w:rPr>
      </w:pPr>
    </w:p>
    <w:p w:rsidR="001214BE" w:rsidRPr="005D1AFA" w:rsidRDefault="001214BE" w:rsidP="006F0B12">
      <w:pPr>
        <w:numPr>
          <w:ilvl w:val="0"/>
          <w:numId w:val="5"/>
        </w:numPr>
        <w:tabs>
          <w:tab w:val="clear" w:pos="720"/>
          <w:tab w:val="num" w:pos="600"/>
          <w:tab w:val="left" w:pos="1440"/>
        </w:tabs>
        <w:ind w:left="600" w:hanging="600"/>
        <w:jc w:val="left"/>
        <w:rPr>
          <w:rFonts w:ascii="Calibri" w:hAnsi="Calibri"/>
          <w:color w:val="auto"/>
        </w:rPr>
      </w:pPr>
      <w:r w:rsidRPr="005D1AFA">
        <w:rPr>
          <w:rFonts w:ascii="Calibri" w:hAnsi="Calibri"/>
          <w:color w:val="auto"/>
        </w:rPr>
        <w:t>The area in front of the pool office must remain clear at all times and the office is for authorized personnel only. Pool phone and bathroom are for pool personnel only.</w:t>
      </w:r>
    </w:p>
    <w:p w:rsidR="001214BE" w:rsidRPr="005D1AFA" w:rsidRDefault="001214BE" w:rsidP="006F0B12">
      <w:pPr>
        <w:tabs>
          <w:tab w:val="num" w:pos="600"/>
          <w:tab w:val="left" w:pos="1440"/>
        </w:tabs>
        <w:ind w:left="600" w:hanging="600"/>
        <w:rPr>
          <w:rFonts w:ascii="Calibri" w:hAnsi="Calibri"/>
          <w:color w:val="auto"/>
        </w:rPr>
      </w:pPr>
    </w:p>
    <w:p w:rsidR="001214BE" w:rsidRPr="005D1AFA" w:rsidRDefault="001214BE" w:rsidP="006F0B12">
      <w:pPr>
        <w:numPr>
          <w:ilvl w:val="0"/>
          <w:numId w:val="5"/>
        </w:numPr>
        <w:tabs>
          <w:tab w:val="clear" w:pos="720"/>
          <w:tab w:val="num" w:pos="600"/>
          <w:tab w:val="left" w:pos="1440"/>
        </w:tabs>
        <w:ind w:left="600" w:hanging="600"/>
        <w:jc w:val="left"/>
        <w:rPr>
          <w:rFonts w:ascii="Calibri" w:hAnsi="Calibri"/>
          <w:color w:val="auto"/>
        </w:rPr>
      </w:pPr>
      <w:r w:rsidRPr="005D1AFA">
        <w:rPr>
          <w:rFonts w:ascii="Calibri" w:hAnsi="Calibri"/>
          <w:color w:val="auto"/>
        </w:rPr>
        <w:t>All individuals 14 years and younger must be accompanied by an adult at all times unless they are participating in a supervised activity. Once the supervised activity has ended, participants must leave the facility.</w:t>
      </w:r>
    </w:p>
    <w:p w:rsidR="001214BE" w:rsidRPr="005D1AFA" w:rsidRDefault="001214BE" w:rsidP="006F0B12">
      <w:pPr>
        <w:tabs>
          <w:tab w:val="num" w:pos="600"/>
          <w:tab w:val="left" w:pos="1440"/>
        </w:tabs>
        <w:ind w:left="600" w:hanging="600"/>
        <w:rPr>
          <w:rFonts w:ascii="Calibri" w:hAnsi="Calibri"/>
          <w:color w:val="auto"/>
        </w:rPr>
      </w:pPr>
    </w:p>
    <w:p w:rsidR="001214BE" w:rsidRPr="005D1AFA" w:rsidRDefault="001214BE" w:rsidP="006F0B12">
      <w:pPr>
        <w:numPr>
          <w:ilvl w:val="0"/>
          <w:numId w:val="5"/>
        </w:numPr>
        <w:tabs>
          <w:tab w:val="clear" w:pos="720"/>
          <w:tab w:val="num" w:pos="600"/>
          <w:tab w:val="left" w:pos="1440"/>
        </w:tabs>
        <w:ind w:left="600" w:hanging="600"/>
        <w:jc w:val="left"/>
        <w:rPr>
          <w:rFonts w:ascii="Calibri" w:hAnsi="Calibri"/>
          <w:color w:val="auto"/>
        </w:rPr>
      </w:pPr>
      <w:r w:rsidRPr="005D1AFA">
        <w:rPr>
          <w:rFonts w:ascii="Calibri" w:hAnsi="Calibri"/>
          <w:color w:val="auto"/>
        </w:rPr>
        <w:t>Pets are not allowed unless they are assisting an impaired person.</w:t>
      </w:r>
    </w:p>
    <w:p w:rsidR="001214BE" w:rsidRPr="005D1AFA" w:rsidRDefault="001214BE" w:rsidP="006F0B12">
      <w:pPr>
        <w:tabs>
          <w:tab w:val="num" w:pos="600"/>
          <w:tab w:val="left" w:pos="1440"/>
        </w:tabs>
        <w:ind w:left="600" w:hanging="600"/>
        <w:rPr>
          <w:rFonts w:ascii="Calibri" w:hAnsi="Calibri"/>
          <w:color w:val="auto"/>
        </w:rPr>
      </w:pPr>
    </w:p>
    <w:p w:rsidR="001214BE" w:rsidRPr="005D1AFA" w:rsidRDefault="001214BE" w:rsidP="006F0B12">
      <w:pPr>
        <w:numPr>
          <w:ilvl w:val="0"/>
          <w:numId w:val="5"/>
        </w:numPr>
        <w:tabs>
          <w:tab w:val="clear" w:pos="720"/>
          <w:tab w:val="num" w:pos="600"/>
          <w:tab w:val="left" w:pos="1440"/>
        </w:tabs>
        <w:ind w:left="600" w:hanging="600"/>
        <w:jc w:val="left"/>
        <w:rPr>
          <w:rFonts w:ascii="Calibri" w:hAnsi="Calibri"/>
          <w:color w:val="auto"/>
        </w:rPr>
      </w:pPr>
      <w:r w:rsidRPr="005D1AFA">
        <w:rPr>
          <w:rFonts w:ascii="Calibri" w:hAnsi="Calibri"/>
          <w:color w:val="auto"/>
        </w:rPr>
        <w:t>No hanging on the lane lines.</w:t>
      </w:r>
    </w:p>
    <w:p w:rsidR="001214BE" w:rsidRPr="005D1AFA" w:rsidRDefault="001214BE" w:rsidP="006F0B12">
      <w:pPr>
        <w:tabs>
          <w:tab w:val="num" w:pos="600"/>
          <w:tab w:val="left" w:pos="1440"/>
        </w:tabs>
        <w:ind w:left="600" w:hanging="600"/>
        <w:rPr>
          <w:rFonts w:ascii="Calibri" w:hAnsi="Calibri"/>
          <w:color w:val="auto"/>
        </w:rPr>
      </w:pPr>
    </w:p>
    <w:p w:rsidR="001214BE" w:rsidRPr="005D1AFA" w:rsidRDefault="001214BE" w:rsidP="006F0B12">
      <w:pPr>
        <w:numPr>
          <w:ilvl w:val="0"/>
          <w:numId w:val="5"/>
        </w:numPr>
        <w:tabs>
          <w:tab w:val="clear" w:pos="720"/>
          <w:tab w:val="num" w:pos="600"/>
          <w:tab w:val="left" w:pos="1440"/>
        </w:tabs>
        <w:ind w:left="600" w:hanging="600"/>
        <w:jc w:val="left"/>
        <w:rPr>
          <w:rFonts w:ascii="Calibri" w:hAnsi="Calibri"/>
          <w:color w:val="auto"/>
        </w:rPr>
      </w:pPr>
      <w:r w:rsidRPr="005D1AFA">
        <w:rPr>
          <w:rFonts w:ascii="Calibri" w:hAnsi="Calibri"/>
          <w:color w:val="auto"/>
        </w:rPr>
        <w:t>No climbing or sitting in the lifeguard towers.</w:t>
      </w:r>
    </w:p>
    <w:p w:rsidR="001214BE" w:rsidRPr="005D1AFA" w:rsidRDefault="001214BE" w:rsidP="006F0B12">
      <w:pPr>
        <w:tabs>
          <w:tab w:val="num" w:pos="600"/>
          <w:tab w:val="left" w:pos="1440"/>
        </w:tabs>
        <w:ind w:left="600" w:hanging="600"/>
        <w:rPr>
          <w:rFonts w:ascii="Calibri" w:hAnsi="Calibri"/>
          <w:color w:val="auto"/>
        </w:rPr>
      </w:pPr>
    </w:p>
    <w:p w:rsidR="001214BE" w:rsidRPr="005D1AFA" w:rsidRDefault="001214BE" w:rsidP="006F0B12">
      <w:pPr>
        <w:numPr>
          <w:ilvl w:val="0"/>
          <w:numId w:val="5"/>
        </w:numPr>
        <w:tabs>
          <w:tab w:val="clear" w:pos="720"/>
          <w:tab w:val="num" w:pos="600"/>
          <w:tab w:val="left" w:pos="1440"/>
        </w:tabs>
        <w:ind w:left="600" w:hanging="600"/>
        <w:jc w:val="left"/>
        <w:rPr>
          <w:rFonts w:ascii="Calibri" w:hAnsi="Calibri"/>
          <w:color w:val="auto"/>
        </w:rPr>
      </w:pPr>
      <w:r w:rsidRPr="005D1AFA">
        <w:rPr>
          <w:rFonts w:ascii="Calibri" w:hAnsi="Calibri"/>
          <w:color w:val="auto"/>
        </w:rPr>
        <w:t>All toys and flotation devices are allowed for instructional purposes only.</w:t>
      </w:r>
    </w:p>
    <w:p w:rsidR="001214BE" w:rsidRPr="005D1AFA" w:rsidRDefault="001214BE" w:rsidP="006F0B12">
      <w:pPr>
        <w:tabs>
          <w:tab w:val="num" w:pos="600"/>
          <w:tab w:val="left" w:pos="1440"/>
        </w:tabs>
        <w:ind w:left="600" w:hanging="600"/>
        <w:rPr>
          <w:rFonts w:ascii="Calibri" w:hAnsi="Calibri"/>
          <w:color w:val="auto"/>
        </w:rPr>
      </w:pPr>
    </w:p>
    <w:p w:rsidR="001214BE" w:rsidRPr="005D1AFA" w:rsidRDefault="001214BE" w:rsidP="006F0B12">
      <w:pPr>
        <w:numPr>
          <w:ilvl w:val="0"/>
          <w:numId w:val="5"/>
        </w:numPr>
        <w:tabs>
          <w:tab w:val="clear" w:pos="720"/>
          <w:tab w:val="num" w:pos="600"/>
          <w:tab w:val="left" w:pos="1440"/>
        </w:tabs>
        <w:ind w:left="600" w:hanging="600"/>
        <w:jc w:val="left"/>
        <w:rPr>
          <w:rFonts w:ascii="Calibri" w:hAnsi="Calibri"/>
          <w:color w:val="auto"/>
        </w:rPr>
      </w:pPr>
      <w:r w:rsidRPr="005D1AFA">
        <w:rPr>
          <w:rFonts w:ascii="Calibri" w:hAnsi="Calibri"/>
          <w:color w:val="auto"/>
        </w:rPr>
        <w:t>Proper bathing attire must be worn in the pool.</w:t>
      </w:r>
    </w:p>
    <w:p w:rsidR="001214BE" w:rsidRPr="005D1AFA" w:rsidRDefault="001214BE" w:rsidP="006F0B12">
      <w:pPr>
        <w:tabs>
          <w:tab w:val="num" w:pos="600"/>
          <w:tab w:val="left" w:pos="1440"/>
        </w:tabs>
        <w:ind w:left="600" w:hanging="600"/>
        <w:rPr>
          <w:rFonts w:ascii="Calibri" w:hAnsi="Calibri"/>
          <w:color w:val="auto"/>
        </w:rPr>
      </w:pPr>
    </w:p>
    <w:p w:rsidR="00E01017" w:rsidRDefault="001214BE" w:rsidP="006F0B12">
      <w:pPr>
        <w:numPr>
          <w:ilvl w:val="0"/>
          <w:numId w:val="5"/>
        </w:numPr>
        <w:tabs>
          <w:tab w:val="clear" w:pos="720"/>
          <w:tab w:val="num" w:pos="600"/>
          <w:tab w:val="left" w:pos="1440"/>
        </w:tabs>
        <w:ind w:left="600" w:hanging="600"/>
        <w:jc w:val="left"/>
        <w:rPr>
          <w:rFonts w:ascii="Calibri" w:hAnsi="Calibri"/>
          <w:color w:val="auto"/>
        </w:rPr>
      </w:pPr>
      <w:r w:rsidRPr="005D1AFA">
        <w:rPr>
          <w:rFonts w:ascii="Calibri" w:hAnsi="Calibri"/>
          <w:color w:val="auto"/>
        </w:rPr>
        <w:t>Bicycles, skateboards or roller skates/blades are not allowed.</w:t>
      </w:r>
    </w:p>
    <w:p w:rsidR="00E01017" w:rsidRPr="005D1AFA" w:rsidRDefault="00E01017" w:rsidP="00D535E4">
      <w:pPr>
        <w:pStyle w:val="NormalWeb"/>
        <w:rPr>
          <w:rFonts w:ascii="Calibri" w:hAnsi="Calibri"/>
          <w:sz w:val="40"/>
          <w:szCs w:val="28"/>
        </w:rPr>
      </w:pPr>
      <w:r>
        <w:rPr>
          <w:rFonts w:ascii="Calibri" w:hAnsi="Calibri"/>
        </w:rPr>
        <w:br w:type="page"/>
      </w:r>
      <w:r w:rsidRPr="005D1AFA">
        <w:rPr>
          <w:rFonts w:ascii="Calibri" w:hAnsi="Calibri"/>
          <w:sz w:val="40"/>
          <w:szCs w:val="28"/>
        </w:rPr>
        <w:lastRenderedPageBreak/>
        <w:t xml:space="preserve">Please submit entry to: </w:t>
      </w:r>
    </w:p>
    <w:p w:rsidR="00E01017" w:rsidRPr="004B283E" w:rsidRDefault="00E01017" w:rsidP="00D535E4">
      <w:pPr>
        <w:pStyle w:val="NormalWeb"/>
        <w:rPr>
          <w:rFonts w:ascii="Calibri" w:hAnsi="Calibri"/>
          <w:sz w:val="48"/>
          <w:szCs w:val="28"/>
        </w:rPr>
      </w:pPr>
      <w:smartTag w:uri="urn:schemas-microsoft-com:office:smarttags" w:element="stockticker">
        <w:r w:rsidRPr="006F0B12">
          <w:rPr>
            <w:rFonts w:ascii="Calibri" w:hAnsi="Calibri"/>
            <w:sz w:val="52"/>
            <w:szCs w:val="28"/>
          </w:rPr>
          <w:t>MESA</w:t>
        </w:r>
      </w:smartTag>
      <w:r w:rsidRPr="006F0B12">
        <w:rPr>
          <w:rFonts w:ascii="Calibri" w:hAnsi="Calibri"/>
          <w:sz w:val="52"/>
          <w:szCs w:val="28"/>
        </w:rPr>
        <w:t xml:space="preserve"> Walk on Water Competition</w:t>
      </w:r>
      <w:r w:rsidRPr="006F0B12">
        <w:rPr>
          <w:rFonts w:ascii="Calibri" w:hAnsi="Calibri"/>
          <w:sz w:val="52"/>
          <w:szCs w:val="28"/>
        </w:rPr>
        <w:br/>
      </w:r>
      <w:r w:rsidRPr="004B283E">
        <w:rPr>
          <w:rFonts w:ascii="Calibri" w:hAnsi="Calibri"/>
          <w:sz w:val="48"/>
          <w:szCs w:val="28"/>
        </w:rPr>
        <w:t>Southwestern College</w:t>
      </w:r>
      <w:r w:rsidRPr="004B283E">
        <w:rPr>
          <w:rFonts w:ascii="Calibri" w:hAnsi="Calibri"/>
          <w:sz w:val="48"/>
          <w:szCs w:val="28"/>
        </w:rPr>
        <w:br/>
        <w:t>School of Mathematics, Science and Engineering</w:t>
      </w:r>
      <w:r w:rsidRPr="004B283E">
        <w:rPr>
          <w:rFonts w:ascii="Calibri" w:hAnsi="Calibri"/>
          <w:sz w:val="48"/>
          <w:szCs w:val="28"/>
        </w:rPr>
        <w:br/>
        <w:t>900 Otay Lakes Rd. Room 396</w:t>
      </w:r>
      <w:r w:rsidRPr="004B283E">
        <w:rPr>
          <w:rFonts w:ascii="Calibri" w:hAnsi="Calibri"/>
          <w:sz w:val="48"/>
          <w:szCs w:val="28"/>
        </w:rPr>
        <w:br/>
        <w:t>Chula Vista, CA 91910-7299</w:t>
      </w:r>
      <w:r w:rsidRPr="004B283E">
        <w:rPr>
          <w:rFonts w:ascii="Calibri" w:hAnsi="Calibri"/>
          <w:sz w:val="48"/>
          <w:szCs w:val="28"/>
        </w:rPr>
        <w:br/>
        <w:t xml:space="preserve">(fax: </w:t>
      </w:r>
      <w:smartTag w:uri="urn:schemas-microsoft-com:office:smarttags" w:element="phone">
        <w:smartTagPr>
          <w:attr w:name="phonenumber" w:val="$6482$$$"/>
          <w:attr w:uri="urn:schemas-microsoft-com:office:office" w:name="ls" w:val="trans"/>
        </w:smartTagPr>
        <w:r w:rsidRPr="004B283E">
          <w:rPr>
            <w:rFonts w:ascii="Calibri" w:hAnsi="Calibri"/>
            <w:sz w:val="48"/>
            <w:szCs w:val="28"/>
          </w:rPr>
          <w:t>619.482.6503</w:t>
        </w:r>
      </w:smartTag>
      <w:r w:rsidRPr="004B283E">
        <w:rPr>
          <w:rFonts w:ascii="Calibri" w:hAnsi="Calibri"/>
          <w:sz w:val="48"/>
          <w:szCs w:val="28"/>
        </w:rPr>
        <w:t xml:space="preserve">) </w:t>
      </w:r>
    </w:p>
    <w:p w:rsidR="00E01017" w:rsidRPr="004B283E" w:rsidRDefault="00E01017" w:rsidP="00D535E4">
      <w:pPr>
        <w:pStyle w:val="NormalWeb"/>
        <w:rPr>
          <w:rFonts w:ascii="Calibri" w:hAnsi="Calibri"/>
          <w:sz w:val="48"/>
          <w:szCs w:val="28"/>
        </w:rPr>
      </w:pPr>
    </w:p>
    <w:p w:rsidR="00E01017" w:rsidRPr="00FE1EF2" w:rsidRDefault="00E01017" w:rsidP="00D535E4">
      <w:pPr>
        <w:pStyle w:val="NormalWeb"/>
        <w:rPr>
          <w:rFonts w:ascii="Arial" w:hAnsi="Arial" w:cs="Arial"/>
          <w:sz w:val="56"/>
          <w:szCs w:val="28"/>
        </w:rPr>
      </w:pPr>
      <w:r w:rsidRPr="00FE1EF2">
        <w:rPr>
          <w:rFonts w:ascii="Arial" w:hAnsi="Arial" w:cs="Arial"/>
          <w:sz w:val="56"/>
          <w:szCs w:val="28"/>
        </w:rPr>
        <w:t xml:space="preserve">Entries are due prior to </w:t>
      </w:r>
      <w:smartTag w:uri="urn:schemas-microsoft-com:office:smarttags" w:element="time">
        <w:smartTagPr>
          <w:attr w:name="Hour" w:val="12"/>
          <w:attr w:name="Minute" w:val="0"/>
        </w:smartTagPr>
        <w:r w:rsidRPr="00FE1EF2">
          <w:rPr>
            <w:rFonts w:ascii="Arial" w:hAnsi="Arial" w:cs="Arial"/>
            <w:sz w:val="56"/>
            <w:szCs w:val="28"/>
          </w:rPr>
          <w:t>12:00 p.m.</w:t>
        </w:r>
      </w:smartTag>
      <w:r w:rsidRPr="00FE1EF2">
        <w:rPr>
          <w:rFonts w:ascii="Arial" w:hAnsi="Arial" w:cs="Arial"/>
          <w:sz w:val="56"/>
          <w:szCs w:val="28"/>
        </w:rPr>
        <w:t xml:space="preserve"> on Wednesday, October </w:t>
      </w:r>
      <w:r w:rsidR="00863E5E">
        <w:rPr>
          <w:rFonts w:ascii="Arial" w:hAnsi="Arial" w:cs="Arial"/>
          <w:sz w:val="56"/>
          <w:szCs w:val="28"/>
        </w:rPr>
        <w:t>17</w:t>
      </w:r>
      <w:r w:rsidR="0077248F" w:rsidRPr="00FE1EF2">
        <w:rPr>
          <w:rFonts w:ascii="Arial" w:hAnsi="Arial" w:cs="Arial"/>
          <w:sz w:val="56"/>
          <w:szCs w:val="28"/>
        </w:rPr>
        <w:t>, 201</w:t>
      </w:r>
      <w:r w:rsidR="00863E5E">
        <w:rPr>
          <w:rFonts w:ascii="Arial" w:hAnsi="Arial" w:cs="Arial"/>
          <w:sz w:val="56"/>
          <w:szCs w:val="28"/>
        </w:rPr>
        <w:t>2</w:t>
      </w:r>
      <w:r w:rsidRPr="00FE1EF2">
        <w:rPr>
          <w:rFonts w:ascii="Arial" w:hAnsi="Arial" w:cs="Arial"/>
          <w:sz w:val="56"/>
          <w:szCs w:val="28"/>
        </w:rPr>
        <w:t>.  You may fax forms to: 619.482.6503</w:t>
      </w:r>
      <w:r w:rsidR="00592E90">
        <w:rPr>
          <w:rFonts w:ascii="Arial" w:hAnsi="Arial" w:cs="Arial"/>
          <w:sz w:val="56"/>
          <w:szCs w:val="28"/>
        </w:rPr>
        <w:t xml:space="preserve"> c/o </w:t>
      </w:r>
      <w:smartTag w:uri="urn:schemas-microsoft-com:office:smarttags" w:element="stockticker">
        <w:r w:rsidR="00592E90">
          <w:rPr>
            <w:rFonts w:ascii="Arial" w:hAnsi="Arial" w:cs="Arial"/>
            <w:sz w:val="56"/>
            <w:szCs w:val="28"/>
          </w:rPr>
          <w:t>MESA</w:t>
        </w:r>
      </w:smartTag>
      <w:r w:rsidR="00592E90">
        <w:rPr>
          <w:rFonts w:ascii="Arial" w:hAnsi="Arial" w:cs="Arial"/>
          <w:sz w:val="56"/>
          <w:szCs w:val="28"/>
        </w:rPr>
        <w:t xml:space="preserve"> Program</w:t>
      </w:r>
    </w:p>
    <w:p w:rsidR="00E01017" w:rsidRPr="00FE1EF2" w:rsidRDefault="00E01017" w:rsidP="00D535E4">
      <w:pPr>
        <w:pStyle w:val="NormalWeb"/>
        <w:rPr>
          <w:rFonts w:ascii="Arial" w:hAnsi="Arial" w:cs="Arial"/>
          <w:sz w:val="56"/>
          <w:szCs w:val="28"/>
        </w:rPr>
      </w:pPr>
      <w:r w:rsidRPr="00FE1EF2">
        <w:rPr>
          <w:rFonts w:ascii="Arial" w:hAnsi="Arial" w:cs="Arial"/>
          <w:sz w:val="56"/>
          <w:szCs w:val="28"/>
        </w:rPr>
        <w:t>The event will take pla</w:t>
      </w:r>
      <w:r w:rsidR="002359D8" w:rsidRPr="00FE1EF2">
        <w:rPr>
          <w:rFonts w:ascii="Arial" w:hAnsi="Arial" w:cs="Arial"/>
          <w:sz w:val="56"/>
          <w:szCs w:val="28"/>
        </w:rPr>
        <w:t>ce on Saturday, Oct.</w:t>
      </w:r>
      <w:r w:rsidR="00D535E4" w:rsidRPr="00FE1EF2">
        <w:rPr>
          <w:rFonts w:ascii="Arial" w:hAnsi="Arial" w:cs="Arial"/>
          <w:sz w:val="56"/>
          <w:szCs w:val="28"/>
        </w:rPr>
        <w:t xml:space="preserve"> </w:t>
      </w:r>
      <w:r w:rsidR="0077248F" w:rsidRPr="00FE1EF2">
        <w:rPr>
          <w:rFonts w:ascii="Arial" w:hAnsi="Arial" w:cs="Arial"/>
          <w:sz w:val="56"/>
          <w:szCs w:val="28"/>
        </w:rPr>
        <w:t>2</w:t>
      </w:r>
      <w:r w:rsidR="00863E5E">
        <w:rPr>
          <w:rFonts w:ascii="Arial" w:hAnsi="Arial" w:cs="Arial"/>
          <w:sz w:val="56"/>
          <w:szCs w:val="28"/>
        </w:rPr>
        <w:t>0</w:t>
      </w:r>
      <w:r w:rsidR="00D535E4" w:rsidRPr="00FE1EF2">
        <w:rPr>
          <w:rFonts w:ascii="Arial" w:hAnsi="Arial" w:cs="Arial"/>
          <w:sz w:val="56"/>
          <w:szCs w:val="28"/>
        </w:rPr>
        <w:t>, 20</w:t>
      </w:r>
      <w:r w:rsidR="0077248F" w:rsidRPr="00FE1EF2">
        <w:rPr>
          <w:rFonts w:ascii="Arial" w:hAnsi="Arial" w:cs="Arial"/>
          <w:sz w:val="56"/>
          <w:szCs w:val="28"/>
        </w:rPr>
        <w:t>1</w:t>
      </w:r>
      <w:r w:rsidR="00863E5E">
        <w:rPr>
          <w:rFonts w:ascii="Arial" w:hAnsi="Arial" w:cs="Arial"/>
          <w:sz w:val="56"/>
          <w:szCs w:val="28"/>
        </w:rPr>
        <w:t>2</w:t>
      </w:r>
      <w:r w:rsidRPr="00FE1EF2">
        <w:rPr>
          <w:rFonts w:ascii="Arial" w:hAnsi="Arial" w:cs="Arial"/>
          <w:sz w:val="56"/>
          <w:szCs w:val="28"/>
        </w:rPr>
        <w:t xml:space="preserve">, starting at </w:t>
      </w:r>
      <w:smartTag w:uri="urn:schemas-microsoft-com:office:smarttags" w:element="time">
        <w:smartTagPr>
          <w:attr w:name="Minute" w:val="0"/>
          <w:attr w:name="Hour" w:val="10"/>
        </w:smartTagPr>
        <w:r w:rsidRPr="00FE1EF2">
          <w:rPr>
            <w:rFonts w:ascii="Arial" w:hAnsi="Arial" w:cs="Arial"/>
            <w:sz w:val="56"/>
            <w:szCs w:val="28"/>
          </w:rPr>
          <w:t>10:00 am</w:t>
        </w:r>
      </w:smartTag>
      <w:r w:rsidRPr="00FE1EF2">
        <w:rPr>
          <w:rFonts w:ascii="Arial" w:hAnsi="Arial" w:cs="Arial"/>
          <w:sz w:val="56"/>
          <w:szCs w:val="28"/>
        </w:rPr>
        <w:t xml:space="preserve">, at the Southwestern College pool.  </w:t>
      </w:r>
    </w:p>
    <w:p w:rsidR="00E01017" w:rsidRPr="00FE1EF2" w:rsidRDefault="00E01017" w:rsidP="00D535E4">
      <w:pPr>
        <w:pStyle w:val="NormalWeb"/>
        <w:rPr>
          <w:rFonts w:ascii="Arial" w:hAnsi="Arial" w:cs="Arial"/>
          <w:sz w:val="56"/>
          <w:szCs w:val="28"/>
        </w:rPr>
      </w:pPr>
      <w:r w:rsidRPr="00FE1EF2">
        <w:rPr>
          <w:rFonts w:ascii="Arial" w:hAnsi="Arial" w:cs="Arial"/>
          <w:sz w:val="56"/>
          <w:szCs w:val="28"/>
        </w:rPr>
        <w:t xml:space="preserve">Contestants </w:t>
      </w:r>
      <w:r w:rsidR="00592E90">
        <w:rPr>
          <w:rFonts w:ascii="Arial" w:hAnsi="Arial" w:cs="Arial"/>
          <w:sz w:val="56"/>
          <w:szCs w:val="28"/>
        </w:rPr>
        <w:t>please</w:t>
      </w:r>
      <w:r w:rsidRPr="00FE1EF2">
        <w:rPr>
          <w:rFonts w:ascii="Arial" w:hAnsi="Arial" w:cs="Arial"/>
          <w:sz w:val="56"/>
          <w:szCs w:val="28"/>
        </w:rPr>
        <w:t xml:space="preserve"> arrive at </w:t>
      </w:r>
      <w:smartTag w:uri="urn:schemas-microsoft-com:office:smarttags" w:element="time">
        <w:smartTagPr>
          <w:attr w:name="Minute" w:val="0"/>
          <w:attr w:name="Hour" w:val="9"/>
        </w:smartTagPr>
        <w:r w:rsidRPr="00FE1EF2">
          <w:rPr>
            <w:rFonts w:ascii="Arial" w:hAnsi="Arial" w:cs="Arial"/>
            <w:sz w:val="56"/>
            <w:szCs w:val="28"/>
          </w:rPr>
          <w:t>9:</w:t>
        </w:r>
        <w:r w:rsidR="00592E90">
          <w:rPr>
            <w:rFonts w:ascii="Arial" w:hAnsi="Arial" w:cs="Arial"/>
            <w:sz w:val="56"/>
            <w:szCs w:val="28"/>
          </w:rPr>
          <w:t>0</w:t>
        </w:r>
        <w:r w:rsidRPr="00FE1EF2">
          <w:rPr>
            <w:rFonts w:ascii="Arial" w:hAnsi="Arial" w:cs="Arial"/>
            <w:sz w:val="56"/>
            <w:szCs w:val="28"/>
          </w:rPr>
          <w:t>0</w:t>
        </w:r>
        <w:r w:rsidR="00592E90">
          <w:rPr>
            <w:rFonts w:ascii="Arial" w:hAnsi="Arial" w:cs="Arial"/>
            <w:sz w:val="56"/>
            <w:szCs w:val="28"/>
          </w:rPr>
          <w:t xml:space="preserve"> a.m.</w:t>
        </w:r>
      </w:smartTag>
      <w:r w:rsidRPr="00FE1EF2">
        <w:rPr>
          <w:rFonts w:ascii="Arial" w:hAnsi="Arial" w:cs="Arial"/>
          <w:sz w:val="56"/>
          <w:szCs w:val="28"/>
        </w:rPr>
        <w:t xml:space="preserve"> to </w:t>
      </w:r>
      <w:r w:rsidR="00592E90">
        <w:rPr>
          <w:rFonts w:ascii="Arial" w:hAnsi="Arial" w:cs="Arial"/>
          <w:sz w:val="56"/>
          <w:szCs w:val="28"/>
        </w:rPr>
        <w:t xml:space="preserve">register, </w:t>
      </w:r>
      <w:r w:rsidRPr="00FE1EF2">
        <w:rPr>
          <w:rFonts w:ascii="Arial" w:hAnsi="Arial" w:cs="Arial"/>
          <w:sz w:val="56"/>
          <w:szCs w:val="28"/>
        </w:rPr>
        <w:t>prepare and practice.</w:t>
      </w:r>
    </w:p>
    <w:p w:rsidR="000227EB" w:rsidRPr="005D1AFA" w:rsidRDefault="000227EB" w:rsidP="00D535E4">
      <w:pPr>
        <w:jc w:val="left"/>
        <w:rPr>
          <w:rFonts w:ascii="Calibri" w:hAnsi="Calibri"/>
          <w:color w:val="auto"/>
        </w:rPr>
      </w:pPr>
    </w:p>
    <w:sectPr w:rsidR="000227EB" w:rsidRPr="005D1AFA" w:rsidSect="00D535E4">
      <w:footerReference w:type="default" r:id="rId17"/>
      <w:type w:val="continuous"/>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309" w:rsidRDefault="00CA6309">
      <w:r>
        <w:separator/>
      </w:r>
    </w:p>
  </w:endnote>
  <w:endnote w:type="continuationSeparator" w:id="0">
    <w:p w:rsidR="00CA6309" w:rsidRDefault="00CA63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FB" w:rsidRDefault="00F127FB">
    <w:pPr>
      <w:pStyle w:val="Footer"/>
    </w:pPr>
    <w:r>
      <w:t>R</w:t>
    </w:r>
    <w:r w:rsidR="002C2871">
      <w:t>evised:  September 20</w:t>
    </w:r>
    <w:r w:rsidR="00863E5E">
      <w: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309" w:rsidRDefault="00CA6309">
      <w:r>
        <w:separator/>
      </w:r>
    </w:p>
  </w:footnote>
  <w:footnote w:type="continuationSeparator" w:id="0">
    <w:p w:rsidR="00CA6309" w:rsidRDefault="00CA6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248"/>
    <w:multiLevelType w:val="hybridMultilevel"/>
    <w:tmpl w:val="4482AB2E"/>
    <w:lvl w:ilvl="0" w:tplc="8E4A485E">
      <w:start w:val="1"/>
      <w:numFmt w:val="bullet"/>
      <w:lvlText w:val=""/>
      <w:lvlJc w:val="left"/>
      <w:pPr>
        <w:tabs>
          <w:tab w:val="num" w:pos="2520"/>
        </w:tabs>
        <w:ind w:left="2520" w:hanging="360"/>
      </w:pPr>
      <w:rPr>
        <w:rFonts w:ascii="Wingdings" w:hAnsi="Wingdings" w:hint="default"/>
        <w:sz w:val="18"/>
        <w:szCs w:val="18"/>
      </w:rPr>
    </w:lvl>
    <w:lvl w:ilvl="1" w:tplc="04090003">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
    <w:nsid w:val="06EE19BE"/>
    <w:multiLevelType w:val="multilevel"/>
    <w:tmpl w:val="D910C682"/>
    <w:lvl w:ilvl="0">
      <w:start w:val="10"/>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B6D2D"/>
    <w:multiLevelType w:val="hybridMultilevel"/>
    <w:tmpl w:val="CBEEE85E"/>
    <w:lvl w:ilvl="0" w:tplc="AF7CC26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FF6FB8"/>
    <w:multiLevelType w:val="hybridMultilevel"/>
    <w:tmpl w:val="8878F64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nsid w:val="56CD51A4"/>
    <w:multiLevelType w:val="multilevel"/>
    <w:tmpl w:val="6D9C750C"/>
    <w:lvl w:ilvl="0">
      <w:start w:val="1"/>
      <w:numFmt w:val="bullet"/>
      <w:lvlText w:val="o"/>
      <w:lvlJc w:val="left"/>
      <w:pPr>
        <w:tabs>
          <w:tab w:val="num" w:pos="840"/>
        </w:tabs>
        <w:ind w:left="840" w:hanging="360"/>
      </w:pPr>
      <w:rPr>
        <w:rFonts w:ascii="Courier New" w:hAnsi="Courier New" w:cs="Courier New" w:hint="default"/>
      </w:rPr>
    </w:lvl>
    <w:lvl w:ilvl="1">
      <w:start w:val="1"/>
      <w:numFmt w:val="bullet"/>
      <w:lvlText w:val="o"/>
      <w:lvlJc w:val="left"/>
      <w:pPr>
        <w:tabs>
          <w:tab w:val="num" w:pos="1560"/>
        </w:tabs>
        <w:ind w:left="1560" w:hanging="360"/>
      </w:pPr>
      <w:rPr>
        <w:rFonts w:ascii="Courier New" w:hAnsi="Courier New" w:hint="default"/>
        <w:sz w:val="20"/>
      </w:rPr>
    </w:lvl>
    <w:lvl w:ilvl="2">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5">
    <w:nsid w:val="5F3E2286"/>
    <w:multiLevelType w:val="multilevel"/>
    <w:tmpl w:val="D910C682"/>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4F1651"/>
    <w:multiLevelType w:val="multilevel"/>
    <w:tmpl w:val="ABB82A8A"/>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2E2066"/>
    <w:multiLevelType w:val="hybridMultilevel"/>
    <w:tmpl w:val="594AD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3"/>
  </w:num>
  <w:num w:numId="5">
    <w:abstractNumId w:val="7"/>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84FEF"/>
    <w:rsid w:val="00016A2E"/>
    <w:rsid w:val="000227EB"/>
    <w:rsid w:val="00023035"/>
    <w:rsid w:val="00026C3D"/>
    <w:rsid w:val="000312E0"/>
    <w:rsid w:val="000A22DF"/>
    <w:rsid w:val="000A5951"/>
    <w:rsid w:val="000B1C2E"/>
    <w:rsid w:val="000C1018"/>
    <w:rsid w:val="000D47F8"/>
    <w:rsid w:val="00100AF4"/>
    <w:rsid w:val="00120686"/>
    <w:rsid w:val="001214BE"/>
    <w:rsid w:val="00140CC9"/>
    <w:rsid w:val="00142EF5"/>
    <w:rsid w:val="001626FA"/>
    <w:rsid w:val="0016709F"/>
    <w:rsid w:val="00174B20"/>
    <w:rsid w:val="0018201E"/>
    <w:rsid w:val="001960B5"/>
    <w:rsid w:val="001C596F"/>
    <w:rsid w:val="001E79CB"/>
    <w:rsid w:val="001F4DEB"/>
    <w:rsid w:val="00205D6B"/>
    <w:rsid w:val="00210683"/>
    <w:rsid w:val="002251C8"/>
    <w:rsid w:val="0023309B"/>
    <w:rsid w:val="002359D8"/>
    <w:rsid w:val="00244C6D"/>
    <w:rsid w:val="002575DF"/>
    <w:rsid w:val="002608F3"/>
    <w:rsid w:val="002C2871"/>
    <w:rsid w:val="002E4012"/>
    <w:rsid w:val="00303CB5"/>
    <w:rsid w:val="003144B5"/>
    <w:rsid w:val="00314659"/>
    <w:rsid w:val="003275E4"/>
    <w:rsid w:val="00373995"/>
    <w:rsid w:val="0038033F"/>
    <w:rsid w:val="00387F54"/>
    <w:rsid w:val="00444777"/>
    <w:rsid w:val="004556D8"/>
    <w:rsid w:val="00472AC3"/>
    <w:rsid w:val="0048088B"/>
    <w:rsid w:val="004B283E"/>
    <w:rsid w:val="004E7DE6"/>
    <w:rsid w:val="0051271E"/>
    <w:rsid w:val="00521A6C"/>
    <w:rsid w:val="005245E3"/>
    <w:rsid w:val="00527BB2"/>
    <w:rsid w:val="005364F5"/>
    <w:rsid w:val="005645CD"/>
    <w:rsid w:val="005719EC"/>
    <w:rsid w:val="00592E90"/>
    <w:rsid w:val="005B6CFB"/>
    <w:rsid w:val="005C519C"/>
    <w:rsid w:val="005C5F79"/>
    <w:rsid w:val="005D1AFA"/>
    <w:rsid w:val="005E0B99"/>
    <w:rsid w:val="005E4C79"/>
    <w:rsid w:val="005E55FA"/>
    <w:rsid w:val="00627FB5"/>
    <w:rsid w:val="00676F88"/>
    <w:rsid w:val="006B5F33"/>
    <w:rsid w:val="006D34ED"/>
    <w:rsid w:val="006E3D98"/>
    <w:rsid w:val="006F0B12"/>
    <w:rsid w:val="00705755"/>
    <w:rsid w:val="00756EC9"/>
    <w:rsid w:val="007629D4"/>
    <w:rsid w:val="00771835"/>
    <w:rsid w:val="0077248F"/>
    <w:rsid w:val="007749D0"/>
    <w:rsid w:val="00781E22"/>
    <w:rsid w:val="0078594B"/>
    <w:rsid w:val="007948B0"/>
    <w:rsid w:val="007A6A70"/>
    <w:rsid w:val="007D2B5E"/>
    <w:rsid w:val="007E0832"/>
    <w:rsid w:val="007E2E98"/>
    <w:rsid w:val="00800A70"/>
    <w:rsid w:val="00817F42"/>
    <w:rsid w:val="00824952"/>
    <w:rsid w:val="00863E5E"/>
    <w:rsid w:val="008975CD"/>
    <w:rsid w:val="008A30AC"/>
    <w:rsid w:val="008B4A86"/>
    <w:rsid w:val="008D5A8E"/>
    <w:rsid w:val="0091671A"/>
    <w:rsid w:val="0091706E"/>
    <w:rsid w:val="00920DAE"/>
    <w:rsid w:val="009313A0"/>
    <w:rsid w:val="00937FC1"/>
    <w:rsid w:val="00942409"/>
    <w:rsid w:val="00942584"/>
    <w:rsid w:val="00965EAC"/>
    <w:rsid w:val="0098253C"/>
    <w:rsid w:val="009C5431"/>
    <w:rsid w:val="00A124E0"/>
    <w:rsid w:val="00A43DEC"/>
    <w:rsid w:val="00A74D1B"/>
    <w:rsid w:val="00A945E9"/>
    <w:rsid w:val="00AE2A9D"/>
    <w:rsid w:val="00AE75C7"/>
    <w:rsid w:val="00AF0DD6"/>
    <w:rsid w:val="00B20CC2"/>
    <w:rsid w:val="00B34F12"/>
    <w:rsid w:val="00B36778"/>
    <w:rsid w:val="00B4245D"/>
    <w:rsid w:val="00B44173"/>
    <w:rsid w:val="00B740EC"/>
    <w:rsid w:val="00B742D5"/>
    <w:rsid w:val="00B761EF"/>
    <w:rsid w:val="00B87FA2"/>
    <w:rsid w:val="00B91D84"/>
    <w:rsid w:val="00BD4FB2"/>
    <w:rsid w:val="00BF1ADB"/>
    <w:rsid w:val="00C108E8"/>
    <w:rsid w:val="00C24896"/>
    <w:rsid w:val="00C26376"/>
    <w:rsid w:val="00C5691B"/>
    <w:rsid w:val="00C75E75"/>
    <w:rsid w:val="00C844DC"/>
    <w:rsid w:val="00CA6309"/>
    <w:rsid w:val="00CB4A35"/>
    <w:rsid w:val="00CD11AE"/>
    <w:rsid w:val="00CF68A3"/>
    <w:rsid w:val="00D062F4"/>
    <w:rsid w:val="00D535E4"/>
    <w:rsid w:val="00D74A34"/>
    <w:rsid w:val="00D84FEF"/>
    <w:rsid w:val="00DB2B50"/>
    <w:rsid w:val="00DF427F"/>
    <w:rsid w:val="00E01017"/>
    <w:rsid w:val="00E071EA"/>
    <w:rsid w:val="00E17ED3"/>
    <w:rsid w:val="00E219B9"/>
    <w:rsid w:val="00E3118F"/>
    <w:rsid w:val="00E41B03"/>
    <w:rsid w:val="00E50A55"/>
    <w:rsid w:val="00E5674F"/>
    <w:rsid w:val="00E66852"/>
    <w:rsid w:val="00E74F6B"/>
    <w:rsid w:val="00EA620C"/>
    <w:rsid w:val="00EC36B9"/>
    <w:rsid w:val="00EF1072"/>
    <w:rsid w:val="00F02947"/>
    <w:rsid w:val="00F127FB"/>
    <w:rsid w:val="00F13778"/>
    <w:rsid w:val="00F16A32"/>
    <w:rsid w:val="00F671A6"/>
    <w:rsid w:val="00F675AB"/>
    <w:rsid w:val="00F76EE4"/>
    <w:rsid w:val="00F807DC"/>
    <w:rsid w:val="00F93C74"/>
    <w:rsid w:val="00FB3239"/>
    <w:rsid w:val="00FB38A6"/>
    <w:rsid w:val="00FE1EF2"/>
    <w:rsid w:val="00FE2E10"/>
    <w:rsid w:val="00FE356F"/>
    <w:rsid w:val="00FF2592"/>
    <w:rsid w:val="00FF5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37FC1"/>
    <w:pPr>
      <w:jc w:val="center"/>
    </w:pPr>
    <w:rPr>
      <w:rFonts w:ascii="Imprint MT Shadow" w:hAnsi="Imprint MT Shadow"/>
      <w:color w:val="0000FF"/>
      <w:sz w:val="24"/>
      <w:szCs w:val="24"/>
    </w:rPr>
  </w:style>
  <w:style w:type="paragraph" w:styleId="Heading2">
    <w:name w:val="heading 2"/>
    <w:basedOn w:val="Normal"/>
    <w:qFormat/>
    <w:rsid w:val="001214BE"/>
    <w:pPr>
      <w:spacing w:before="100" w:beforeAutospacing="1" w:after="100" w:afterAutospacing="1"/>
      <w:jc w:val="left"/>
      <w:outlineLvl w:val="1"/>
    </w:pPr>
    <w:rPr>
      <w:rFonts w:ascii="Arial Unicode MS" w:eastAsia="Arial Unicode MS" w:hAnsi="Arial Unicode MS" w:cs="Arial Unicode MS"/>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cholarships">
    <w:name w:val="scholarships"/>
    <w:basedOn w:val="TableGrid"/>
    <w:rsid w:val="00EF1072"/>
    <w:rPr>
      <w:rFonts w:ascii="Courier New" w:hAnsi="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styleId="TableGrid">
    <w:name w:val="Table Grid"/>
    <w:basedOn w:val="TableNormal"/>
    <w:rsid w:val="00EF1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wcannouncements">
    <w:name w:val="swc announcements"/>
    <w:basedOn w:val="TableGrid"/>
    <w:rsid w:val="00EF1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ubAnnouncements">
    <w:name w:val="Club Announcements"/>
    <w:basedOn w:val="Normal"/>
    <w:rsid w:val="000312E0"/>
    <w:pPr>
      <w:spacing w:after="240"/>
    </w:pPr>
    <w:rPr>
      <w:rFonts w:ascii="Courier New" w:hAnsi="Courier New" w:cs="Courier New"/>
      <w:b/>
      <w:color w:val="660066"/>
      <w:sz w:val="48"/>
      <w:szCs w:val="48"/>
    </w:rPr>
  </w:style>
  <w:style w:type="paragraph" w:customStyle="1" w:styleId="swcannouncements0">
    <w:name w:val="swc_announcements"/>
    <w:basedOn w:val="Normal"/>
    <w:rsid w:val="005E4C79"/>
    <w:rPr>
      <w:rFonts w:ascii="Courier New" w:hAnsi="Courier New" w:cs="Lucida Sans Unicode"/>
      <w:b/>
      <w:bCs/>
      <w:color w:val="993300"/>
      <w:sz w:val="48"/>
      <w:szCs w:val="48"/>
    </w:rPr>
  </w:style>
  <w:style w:type="paragraph" w:styleId="BodyText">
    <w:name w:val="Body Text"/>
    <w:basedOn w:val="Normal"/>
    <w:rsid w:val="00E50A55"/>
    <w:pPr>
      <w:jc w:val="left"/>
    </w:pPr>
    <w:rPr>
      <w:rFonts w:ascii="Arial" w:hAnsi="Arial" w:cs="Arial"/>
      <w:b/>
      <w:bCs/>
      <w:color w:val="auto"/>
      <w:sz w:val="32"/>
    </w:rPr>
  </w:style>
  <w:style w:type="character" w:styleId="Hyperlink">
    <w:name w:val="Hyperlink"/>
    <w:rsid w:val="00E50A55"/>
    <w:rPr>
      <w:color w:val="0000FF"/>
      <w:u w:val="single"/>
    </w:rPr>
  </w:style>
  <w:style w:type="paragraph" w:styleId="NormalWeb">
    <w:name w:val="Normal (Web)"/>
    <w:basedOn w:val="Normal"/>
    <w:rsid w:val="00F807DC"/>
    <w:pPr>
      <w:spacing w:before="100" w:beforeAutospacing="1" w:after="100" w:afterAutospacing="1"/>
      <w:jc w:val="left"/>
    </w:pPr>
    <w:rPr>
      <w:rFonts w:ascii="Times New Roman" w:hAnsi="Times New Roman"/>
      <w:color w:val="auto"/>
    </w:rPr>
  </w:style>
  <w:style w:type="paragraph" w:styleId="BodyText2">
    <w:name w:val="Body Text 2"/>
    <w:basedOn w:val="Normal"/>
    <w:rsid w:val="001214BE"/>
    <w:pPr>
      <w:spacing w:after="120" w:line="480" w:lineRule="auto"/>
    </w:pPr>
  </w:style>
  <w:style w:type="paragraph" w:styleId="Header">
    <w:name w:val="header"/>
    <w:basedOn w:val="Normal"/>
    <w:rsid w:val="0091706E"/>
    <w:pPr>
      <w:tabs>
        <w:tab w:val="center" w:pos="4320"/>
        <w:tab w:val="right" w:pos="8640"/>
      </w:tabs>
    </w:pPr>
  </w:style>
  <w:style w:type="paragraph" w:styleId="Footer">
    <w:name w:val="footer"/>
    <w:basedOn w:val="Normal"/>
    <w:rsid w:val="0091706E"/>
    <w:pPr>
      <w:tabs>
        <w:tab w:val="center" w:pos="4320"/>
        <w:tab w:val="right" w:pos="8640"/>
      </w:tabs>
    </w:pPr>
  </w:style>
  <w:style w:type="character" w:styleId="PageNumber">
    <w:name w:val="page number"/>
    <w:basedOn w:val="DefaultParagraphFont"/>
    <w:rsid w:val="00942584"/>
  </w:style>
  <w:style w:type="character" w:styleId="FollowedHyperlink">
    <w:name w:val="FollowedHyperlink"/>
    <w:rsid w:val="00A124E0"/>
    <w:rPr>
      <w:color w:val="800080"/>
      <w:u w:val="single"/>
    </w:rPr>
  </w:style>
  <w:style w:type="paragraph" w:styleId="BalloonText">
    <w:name w:val="Balloon Text"/>
    <w:basedOn w:val="Normal"/>
    <w:link w:val="BalloonTextChar"/>
    <w:uiPriority w:val="99"/>
    <w:semiHidden/>
    <w:unhideWhenUsed/>
    <w:rsid w:val="001960B5"/>
    <w:rPr>
      <w:rFonts w:ascii="Tahoma" w:hAnsi="Tahoma" w:cs="Tahoma"/>
      <w:sz w:val="16"/>
      <w:szCs w:val="16"/>
    </w:rPr>
  </w:style>
  <w:style w:type="character" w:customStyle="1" w:styleId="BalloonTextChar">
    <w:name w:val="Balloon Text Char"/>
    <w:basedOn w:val="DefaultParagraphFont"/>
    <w:link w:val="BalloonText"/>
    <w:uiPriority w:val="99"/>
    <w:semiHidden/>
    <w:rsid w:val="001960B5"/>
    <w:rPr>
      <w:rFonts w:ascii="Tahoma"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bakhiet@swcc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MESA@swccd.edu"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Southwestern College</Company>
  <LinksUpToDate>false</LinksUpToDate>
  <CharactersWithSpaces>11712</CharactersWithSpaces>
  <SharedDoc>false</SharedDoc>
  <HLinks>
    <vt:vector size="12" baseType="variant">
      <vt:variant>
        <vt:i4>6422607</vt:i4>
      </vt:variant>
      <vt:variant>
        <vt:i4>3</vt:i4>
      </vt:variant>
      <vt:variant>
        <vt:i4>0</vt:i4>
      </vt:variant>
      <vt:variant>
        <vt:i4>5</vt:i4>
      </vt:variant>
      <vt:variant>
        <vt:lpwstr>mailto:rbakhiet@swccd.edu</vt:lpwstr>
      </vt:variant>
      <vt:variant>
        <vt:lpwstr/>
      </vt:variant>
      <vt:variant>
        <vt:i4>6422623</vt:i4>
      </vt:variant>
      <vt:variant>
        <vt:i4>0</vt:i4>
      </vt:variant>
      <vt:variant>
        <vt:i4>0</vt:i4>
      </vt:variant>
      <vt:variant>
        <vt:i4>5</vt:i4>
      </vt:variant>
      <vt:variant>
        <vt:lpwstr>mailto:MESA@swccd.edu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Gassaway</dc:creator>
  <cp:lastModifiedBy>STWRMESA01</cp:lastModifiedBy>
  <cp:revision>5</cp:revision>
  <cp:lastPrinted>2012-09-20T20:08:00Z</cp:lastPrinted>
  <dcterms:created xsi:type="dcterms:W3CDTF">2012-09-20T20:03:00Z</dcterms:created>
  <dcterms:modified xsi:type="dcterms:W3CDTF">2012-09-20T20:18:00Z</dcterms:modified>
</cp:coreProperties>
</file>